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8B" w:rsidRPr="00A2366E" w:rsidRDefault="00A7668B" w:rsidP="00A7668B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2366E">
        <w:rPr>
          <w:rFonts w:ascii="Arial" w:eastAsia="Times New Roman" w:hAnsi="Arial" w:cs="Arial"/>
          <w:b/>
          <w:bCs/>
          <w:sz w:val="20"/>
          <w:szCs w:val="20"/>
          <w:u w:val="single"/>
        </w:rPr>
        <w:t>Clinical Stars Award</w:t>
      </w:r>
    </w:p>
    <w:p w:rsidR="00A7668B" w:rsidRPr="00A2366E" w:rsidRDefault="00A7668B" w:rsidP="00A7668B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2366E">
        <w:rPr>
          <w:rFonts w:ascii="Arial" w:eastAsia="Times New Roman" w:hAnsi="Arial" w:cs="Arial"/>
          <w:b/>
          <w:bCs/>
          <w:sz w:val="20"/>
          <w:szCs w:val="20"/>
          <w:u w:val="single"/>
        </w:rPr>
        <w:t>Nomination Form</w:t>
      </w:r>
    </w:p>
    <w:p w:rsidR="00A7668B" w:rsidRPr="00A2366E" w:rsidRDefault="00A7668B" w:rsidP="00A7668B">
      <w:pPr>
        <w:spacing w:after="0" w:line="270" w:lineRule="atLeast"/>
        <w:jc w:val="center"/>
        <w:rPr>
          <w:rFonts w:ascii="Arial" w:eastAsia="Times New Roman" w:hAnsi="Arial" w:cs="Arial"/>
          <w:sz w:val="20"/>
          <w:szCs w:val="20"/>
          <w:u w:val="single"/>
        </w:rPr>
      </w:pPr>
    </w:p>
    <w:p w:rsidR="00A7668B" w:rsidRPr="002134A5" w:rsidRDefault="00A7668B" w:rsidP="00A7668B">
      <w:pPr>
        <w:spacing w:after="0" w:line="270" w:lineRule="atLeast"/>
        <w:rPr>
          <w:rFonts w:ascii="Arial" w:eastAsia="Times New Roman" w:hAnsi="Arial" w:cs="Arial"/>
          <w:sz w:val="20"/>
          <w:szCs w:val="20"/>
        </w:rPr>
      </w:pPr>
    </w:p>
    <w:p w:rsidR="00A7668B" w:rsidRPr="00A2366E" w:rsidRDefault="00A7668B" w:rsidP="00A7668B">
      <w:pPr>
        <w:pStyle w:val="Default"/>
        <w:rPr>
          <w:rFonts w:ascii="Arial" w:eastAsia="Times New Roman" w:hAnsi="Arial" w:cs="Arial"/>
          <w:color w:val="auto"/>
          <w:sz w:val="20"/>
          <w:szCs w:val="20"/>
        </w:rPr>
      </w:pPr>
      <w:r w:rsidRPr="00A2366E">
        <w:rPr>
          <w:rFonts w:ascii="Arial" w:eastAsia="Times New Roman" w:hAnsi="Arial" w:cs="Arial"/>
          <w:color w:val="auto"/>
          <w:sz w:val="20"/>
          <w:szCs w:val="20"/>
        </w:rPr>
        <w:t>This award</w:t>
      </w:r>
      <w:r w:rsidR="00A2366E" w:rsidRPr="00A2366E">
        <w:rPr>
          <w:rFonts w:ascii="Arial" w:eastAsia="Times New Roman" w:hAnsi="Arial" w:cs="Arial"/>
          <w:color w:val="auto"/>
          <w:sz w:val="20"/>
          <w:szCs w:val="20"/>
        </w:rPr>
        <w:t xml:space="preserve"> is given to honor a midwife</w:t>
      </w:r>
      <w:r w:rsidRPr="00A2366E">
        <w:rPr>
          <w:rFonts w:ascii="Arial" w:eastAsia="Times New Roman" w:hAnsi="Arial" w:cs="Arial"/>
          <w:color w:val="auto"/>
          <w:sz w:val="20"/>
          <w:szCs w:val="20"/>
        </w:rPr>
        <w:t xml:space="preserve"> in clinical pract</w:t>
      </w:r>
      <w:r w:rsidR="00A2366E" w:rsidRPr="00A2366E">
        <w:rPr>
          <w:rFonts w:ascii="Arial" w:eastAsia="Times New Roman" w:hAnsi="Arial" w:cs="Arial"/>
          <w:color w:val="auto"/>
          <w:sz w:val="20"/>
          <w:szCs w:val="20"/>
        </w:rPr>
        <w:t>ice for 25 or more years who is a</w:t>
      </w:r>
      <w:r w:rsidRPr="00A2366E">
        <w:rPr>
          <w:rFonts w:ascii="Arial" w:eastAsia="Times New Roman" w:hAnsi="Arial" w:cs="Arial"/>
          <w:color w:val="auto"/>
          <w:sz w:val="20"/>
          <w:szCs w:val="20"/>
        </w:rPr>
        <w:t xml:space="preserve"> member of ACNM. </w:t>
      </w:r>
      <w:r w:rsidR="00A2366E" w:rsidRPr="00A2366E">
        <w:rPr>
          <w:rFonts w:ascii="Arial" w:eastAsia="Times New Roman" w:hAnsi="Arial" w:cs="Arial"/>
          <w:color w:val="auto"/>
          <w:sz w:val="20"/>
          <w:szCs w:val="20"/>
        </w:rPr>
        <w:t xml:space="preserve">There is no limit to the number of awards given annually and they may be given at any time of the year.  </w:t>
      </w:r>
      <w:r w:rsidR="00A2366E">
        <w:rPr>
          <w:rFonts w:ascii="Arial" w:eastAsia="Times New Roman" w:hAnsi="Arial" w:cs="Arial"/>
          <w:color w:val="auto"/>
          <w:sz w:val="20"/>
          <w:szCs w:val="20"/>
        </w:rPr>
        <w:t>Local groups are encouraged to have a celebration and send out press releases as a way to honor the awardee and to publicize midwifery.</w:t>
      </w: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2366E">
        <w:rPr>
          <w:rFonts w:ascii="Arial" w:hAnsi="Arial" w:cs="Arial"/>
          <w:color w:val="auto"/>
          <w:sz w:val="20"/>
          <w:szCs w:val="20"/>
        </w:rPr>
        <w:t xml:space="preserve"> </w:t>
      </w:r>
      <w:r w:rsidR="00D6422B" w:rsidRPr="00A2366E">
        <w:rPr>
          <w:rFonts w:ascii="Arial" w:hAnsi="Arial" w:cs="Arial"/>
          <w:b/>
          <w:bCs/>
          <w:color w:val="auto"/>
          <w:sz w:val="20"/>
          <w:szCs w:val="20"/>
        </w:rPr>
        <w:t>E</w:t>
      </w:r>
      <w:r w:rsidR="00D6422B">
        <w:rPr>
          <w:rFonts w:ascii="Arial" w:hAnsi="Arial" w:cs="Arial"/>
          <w:b/>
          <w:bCs/>
          <w:color w:val="auto"/>
          <w:sz w:val="20"/>
          <w:szCs w:val="20"/>
        </w:rPr>
        <w:t>ligibility Requirements</w:t>
      </w:r>
      <w:r w:rsidRPr="00A2366E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2366E">
        <w:rPr>
          <w:rFonts w:ascii="Arial" w:hAnsi="Arial" w:cs="Arial"/>
          <w:color w:val="auto"/>
          <w:sz w:val="20"/>
          <w:szCs w:val="20"/>
        </w:rPr>
        <w:t xml:space="preserve">• CNM/CM with a minimum of 25 years of clinical practice. Practice may be intermittent but must total 25 years.  Practice can be in any area of midwifery, including midwives in partial-scope or part-time practice. Academic time can only be considered if the midwife was practicing clinically 100% of the time, for example as a clinical preceptor. </w:t>
      </w: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2366E">
        <w:rPr>
          <w:rFonts w:ascii="Arial" w:hAnsi="Arial" w:cs="Arial"/>
          <w:color w:val="auto"/>
          <w:sz w:val="20"/>
          <w:szCs w:val="20"/>
        </w:rPr>
        <w:t xml:space="preserve">• Certified by ACNM/AMCB in good standing. </w:t>
      </w: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2366E">
        <w:rPr>
          <w:rFonts w:ascii="Arial" w:hAnsi="Arial" w:cs="Arial"/>
          <w:color w:val="auto"/>
          <w:sz w:val="20"/>
          <w:szCs w:val="20"/>
        </w:rPr>
        <w:t xml:space="preserve">• Member of ACNM (any category) </w:t>
      </w: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7668B" w:rsidRPr="00A2366E" w:rsidRDefault="00A7668B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2366E">
        <w:rPr>
          <w:rFonts w:ascii="Arial" w:hAnsi="Arial" w:cs="Arial"/>
          <w:color w:val="auto"/>
          <w:sz w:val="20"/>
          <w:szCs w:val="20"/>
        </w:rPr>
        <w:t xml:space="preserve">• Evidence of excellence in clinical practice and positive mentoring of CNM/CM’s in the profession. </w:t>
      </w:r>
    </w:p>
    <w:p w:rsidR="00A2366E" w:rsidRPr="00A2366E" w:rsidRDefault="00A2366E" w:rsidP="00A76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7668B" w:rsidRPr="00A2366E" w:rsidRDefault="00A7668B" w:rsidP="00A7668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A2366E">
        <w:rPr>
          <w:rFonts w:ascii="Arial" w:hAnsi="Arial" w:cs="Arial"/>
          <w:b/>
          <w:color w:val="auto"/>
          <w:sz w:val="20"/>
          <w:szCs w:val="20"/>
        </w:rPr>
        <w:t>Instructions:</w:t>
      </w:r>
    </w:p>
    <w:p w:rsidR="00A7668B" w:rsidRPr="00A2366E" w:rsidRDefault="00A7668B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A2366E">
        <w:rPr>
          <w:rFonts w:ascii="Arial" w:hAnsi="Arial" w:cs="Arial"/>
          <w:color w:val="auto"/>
          <w:sz w:val="20"/>
          <w:szCs w:val="20"/>
        </w:rPr>
        <w:t xml:space="preserve">Nominations may come from anyone: consumer, colleague, practice or </w:t>
      </w:r>
      <w:r w:rsidR="00A2366E" w:rsidRPr="00A2366E">
        <w:rPr>
          <w:rFonts w:ascii="Arial" w:hAnsi="Arial" w:cs="Arial"/>
          <w:color w:val="auto"/>
          <w:sz w:val="20"/>
          <w:szCs w:val="20"/>
        </w:rPr>
        <w:t>the State Affiliate</w:t>
      </w:r>
    </w:p>
    <w:p w:rsidR="00A7668B" w:rsidRPr="00A2366E" w:rsidRDefault="00515DA4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Complete the information below</w:t>
      </w:r>
    </w:p>
    <w:p w:rsidR="00A7668B" w:rsidRDefault="00A7668B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A2366E">
        <w:rPr>
          <w:rFonts w:ascii="Arial" w:hAnsi="Arial" w:cs="Arial"/>
          <w:color w:val="auto"/>
          <w:sz w:val="20"/>
          <w:szCs w:val="20"/>
        </w:rPr>
        <w:t xml:space="preserve">Include two letters of recommendation that address excellence in clinical practice and mentoring of CNM/CMs. Letters can come from individuals who have </w:t>
      </w:r>
      <w:r w:rsidR="00A2366E" w:rsidRPr="00A2366E">
        <w:rPr>
          <w:rFonts w:ascii="Arial" w:hAnsi="Arial" w:cs="Arial"/>
          <w:color w:val="auto"/>
          <w:sz w:val="20"/>
          <w:szCs w:val="20"/>
        </w:rPr>
        <w:t>known</w:t>
      </w:r>
      <w:r w:rsidRPr="00A2366E">
        <w:rPr>
          <w:rFonts w:ascii="Arial" w:hAnsi="Arial" w:cs="Arial"/>
          <w:color w:val="auto"/>
          <w:sz w:val="20"/>
          <w:szCs w:val="20"/>
        </w:rPr>
        <w:t xml:space="preserve"> the nominee at any time in her/his career. </w:t>
      </w:r>
    </w:p>
    <w:p w:rsidR="00A2366E" w:rsidRDefault="00A2366E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Include the resume of the nominee</w:t>
      </w:r>
    </w:p>
    <w:p w:rsidR="00A2366E" w:rsidRDefault="00A2366E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Send these to your regional representative for review</w:t>
      </w:r>
      <w:r w:rsidR="00D6422B">
        <w:rPr>
          <w:rFonts w:ascii="Arial" w:hAnsi="Arial" w:cs="Arial"/>
          <w:color w:val="auto"/>
          <w:sz w:val="20"/>
          <w:szCs w:val="20"/>
        </w:rPr>
        <w:t xml:space="preserve"> and verification of ACNM membership</w:t>
      </w:r>
      <w:bookmarkStart w:id="0" w:name="_GoBack"/>
      <w:bookmarkEnd w:id="0"/>
    </w:p>
    <w:p w:rsidR="00A2366E" w:rsidRDefault="004A3661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indicate i</w:t>
      </w:r>
      <w:r w:rsidR="00A2366E">
        <w:rPr>
          <w:rFonts w:ascii="Arial" w:hAnsi="Arial" w:cs="Arial"/>
          <w:color w:val="auto"/>
          <w:sz w:val="20"/>
          <w:szCs w:val="20"/>
        </w:rPr>
        <w:t>f you are planning an event around the presentation of this award (the nomination should be sent in 6-8 weeks before the event)</w:t>
      </w:r>
    </w:p>
    <w:p w:rsidR="00A2366E" w:rsidRDefault="00D6422B" w:rsidP="00A7668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The recipient will receive a certificate and a lapel pin.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Pr="00D6422B" w:rsidRDefault="00D6422B" w:rsidP="00D6422B">
      <w:pPr>
        <w:pStyle w:val="Defaul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D6422B">
        <w:rPr>
          <w:rFonts w:ascii="Arial" w:hAnsi="Arial" w:cs="Arial"/>
          <w:b/>
          <w:color w:val="auto"/>
          <w:sz w:val="20"/>
          <w:szCs w:val="20"/>
          <w:u w:val="single"/>
        </w:rPr>
        <w:t>Nominee Information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Name: ________________________________________________________________________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Title (as it will appear on the certificate):______________________________________________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ACNM Member Number: __________________ Year ACNM/AMCB Certified: _______________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D6422B">
        <w:rPr>
          <w:rFonts w:ascii="Arial" w:hAnsi="Arial" w:cs="Arial"/>
          <w:b/>
          <w:color w:val="auto"/>
          <w:sz w:val="20"/>
          <w:szCs w:val="20"/>
          <w:u w:val="single"/>
        </w:rPr>
        <w:t>Nominator Information</w:t>
      </w:r>
    </w:p>
    <w:p w:rsidR="00D6422B" w:rsidRP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6422B">
        <w:rPr>
          <w:rFonts w:ascii="Arial" w:hAnsi="Arial" w:cs="Arial"/>
          <w:color w:val="auto"/>
          <w:sz w:val="20"/>
          <w:szCs w:val="20"/>
        </w:rPr>
        <w:t xml:space="preserve">Name: 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Address: ______________________________________________________________________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Email: ______________________________    Phone: __________________________________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Event Information</w:t>
      </w:r>
    </w:p>
    <w:p w:rsidR="00D6422B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Is a special event planned for this award? Yes____ No____ If yes when? ___________________</w:t>
      </w:r>
    </w:p>
    <w:p w:rsidR="00515DA4" w:rsidRPr="00D6422B" w:rsidRDefault="00515DA4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describe the event: ________________________________________________________</w:t>
      </w:r>
    </w:p>
    <w:p w:rsidR="00D6422B" w:rsidRPr="00A2366E" w:rsidRDefault="00D6422B" w:rsidP="00D6422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E084F" w:rsidRPr="00A2366E" w:rsidRDefault="000E084F">
      <w:pPr>
        <w:rPr>
          <w:rFonts w:ascii="Arial" w:hAnsi="Arial" w:cs="Arial"/>
          <w:sz w:val="20"/>
          <w:szCs w:val="20"/>
        </w:rPr>
      </w:pPr>
    </w:p>
    <w:sectPr w:rsidR="000E084F" w:rsidRPr="00A2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D386D"/>
    <w:multiLevelType w:val="hybridMultilevel"/>
    <w:tmpl w:val="4858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8B"/>
    <w:rsid w:val="000E084F"/>
    <w:rsid w:val="004A3661"/>
    <w:rsid w:val="00515DA4"/>
    <w:rsid w:val="00A2366E"/>
    <w:rsid w:val="00A7668B"/>
    <w:rsid w:val="00D6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2429-9FC5-4AF6-96D3-510FE257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Fulea, Cathy</dc:creator>
  <cp:keywords/>
  <dc:description/>
  <cp:lastModifiedBy>Fulea, Cathy</cp:lastModifiedBy>
  <cp:revision>2</cp:revision>
  <dcterms:created xsi:type="dcterms:W3CDTF">2015-10-22T16:31:00Z</dcterms:created>
  <dcterms:modified xsi:type="dcterms:W3CDTF">2015-10-23T12:50:00Z</dcterms:modified>
</cp:coreProperties>
</file>