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75FE0" w14:textId="295076A7" w:rsidR="009B4306" w:rsidRPr="00854AE4" w:rsidRDefault="00493169" w:rsidP="00854AE4">
      <w:pPr>
        <w:spacing w:line="480" w:lineRule="auto"/>
        <w:rPr>
          <w:rFonts w:ascii="Arial" w:hAnsi="Arial" w:cs="Arial"/>
          <w:sz w:val="22"/>
          <w:szCs w:val="22"/>
        </w:rPr>
      </w:pPr>
      <w:r w:rsidRPr="00854AE4">
        <w:rPr>
          <w:rFonts w:ascii="Arial" w:hAnsi="Arial" w:cs="Arial"/>
          <w:b/>
          <w:noProof/>
          <w:sz w:val="22"/>
          <w:szCs w:val="22"/>
        </w:rPr>
        <w:drawing>
          <wp:anchor distT="0" distB="0" distL="114300" distR="114300" simplePos="0" relativeHeight="251659264" behindDoc="1" locked="0" layoutInCell="1" allowOverlap="1" wp14:anchorId="232702EF" wp14:editId="17A95F47">
            <wp:simplePos x="0" y="0"/>
            <wp:positionH relativeFrom="column">
              <wp:posOffset>2475670</wp:posOffset>
            </wp:positionH>
            <wp:positionV relativeFrom="paragraph">
              <wp:posOffset>195</wp:posOffset>
            </wp:positionV>
            <wp:extent cx="808355" cy="605155"/>
            <wp:effectExtent l="0" t="0" r="4445" b="4445"/>
            <wp:wrapTight wrapText="bothSides">
              <wp:wrapPolygon edited="0">
                <wp:start x="0" y="0"/>
                <wp:lineTo x="0" y="21305"/>
                <wp:lineTo x="21379" y="21305"/>
                <wp:lineTo x="21379" y="0"/>
                <wp:lineTo x="0" y="0"/>
              </wp:wrapPolygon>
            </wp:wrapTight>
            <wp:docPr id="2" name="Picture 2"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8355" cy="605155"/>
                    </a:xfrm>
                    <a:prstGeom prst="rect">
                      <a:avLst/>
                    </a:prstGeom>
                    <a:noFill/>
                  </pic:spPr>
                </pic:pic>
              </a:graphicData>
            </a:graphic>
            <wp14:sizeRelH relativeFrom="page">
              <wp14:pctWidth>0</wp14:pctWidth>
            </wp14:sizeRelH>
            <wp14:sizeRelV relativeFrom="page">
              <wp14:pctHeight>0</wp14:pctHeight>
            </wp14:sizeRelV>
          </wp:anchor>
        </w:drawing>
      </w:r>
    </w:p>
    <w:p w14:paraId="4B6D93B3" w14:textId="45C828B2" w:rsidR="00BE4535" w:rsidRPr="00854AE4" w:rsidRDefault="00BE4535" w:rsidP="00854AE4">
      <w:pPr>
        <w:spacing w:line="480" w:lineRule="auto"/>
        <w:rPr>
          <w:rFonts w:ascii="Arial" w:hAnsi="Arial" w:cs="Arial"/>
          <w:sz w:val="22"/>
          <w:szCs w:val="22"/>
        </w:rPr>
      </w:pPr>
    </w:p>
    <w:p w14:paraId="3CC6B63A" w14:textId="545EE46E" w:rsidR="000C71F8" w:rsidRPr="00854AE4" w:rsidRDefault="00BE4535" w:rsidP="00854AE4">
      <w:pPr>
        <w:spacing w:line="480" w:lineRule="auto"/>
        <w:jc w:val="center"/>
        <w:rPr>
          <w:rFonts w:ascii="Arial" w:hAnsi="Arial" w:cs="Arial"/>
          <w:b/>
          <w:bCs/>
          <w:sz w:val="22"/>
          <w:szCs w:val="22"/>
        </w:rPr>
      </w:pPr>
      <w:r w:rsidRPr="00854AE4">
        <w:rPr>
          <w:rFonts w:ascii="Arial" w:hAnsi="Arial" w:cs="Arial"/>
          <w:b/>
          <w:bCs/>
          <w:sz w:val="22"/>
          <w:szCs w:val="22"/>
        </w:rPr>
        <w:t xml:space="preserve">The </w:t>
      </w:r>
      <w:r w:rsidR="000C71F8" w:rsidRPr="00854AE4">
        <w:rPr>
          <w:rFonts w:ascii="Arial" w:hAnsi="Arial" w:cs="Arial"/>
          <w:b/>
          <w:bCs/>
          <w:sz w:val="22"/>
          <w:szCs w:val="22"/>
        </w:rPr>
        <w:t xml:space="preserve">ACNM </w:t>
      </w:r>
      <w:r w:rsidR="00535E5A" w:rsidRPr="00854AE4">
        <w:rPr>
          <w:rFonts w:ascii="Arial" w:hAnsi="Arial" w:cs="Arial"/>
          <w:b/>
          <w:bCs/>
          <w:sz w:val="22"/>
          <w:szCs w:val="22"/>
        </w:rPr>
        <w:t>a</w:t>
      </w:r>
      <w:r w:rsidR="000C71F8" w:rsidRPr="00854AE4">
        <w:rPr>
          <w:rFonts w:ascii="Arial" w:hAnsi="Arial" w:cs="Arial"/>
          <w:b/>
          <w:bCs/>
          <w:sz w:val="22"/>
          <w:szCs w:val="22"/>
        </w:rPr>
        <w:t xml:space="preserve">sks Congress to Cosponsor the </w:t>
      </w:r>
    </w:p>
    <w:p w14:paraId="30C85546" w14:textId="0465B056" w:rsidR="00ED137E" w:rsidRDefault="00BE4535" w:rsidP="00ED137E">
      <w:pPr>
        <w:spacing w:line="480" w:lineRule="auto"/>
        <w:jc w:val="center"/>
        <w:rPr>
          <w:rFonts w:ascii="Arial" w:hAnsi="Arial" w:cs="Arial"/>
          <w:b/>
          <w:bCs/>
          <w:sz w:val="22"/>
          <w:szCs w:val="22"/>
        </w:rPr>
      </w:pPr>
      <w:r w:rsidRPr="00854AE4">
        <w:rPr>
          <w:rFonts w:ascii="Arial" w:hAnsi="Arial" w:cs="Arial"/>
          <w:b/>
          <w:bCs/>
          <w:sz w:val="22"/>
          <w:szCs w:val="22"/>
        </w:rPr>
        <w:t>Midwives for Maximizing Optimal Maternity Services</w:t>
      </w:r>
      <w:r w:rsidR="00FA1F70" w:rsidRPr="00854AE4">
        <w:rPr>
          <w:rFonts w:ascii="Arial" w:hAnsi="Arial" w:cs="Arial"/>
          <w:b/>
          <w:bCs/>
          <w:sz w:val="22"/>
          <w:szCs w:val="22"/>
        </w:rPr>
        <w:t xml:space="preserve"> (MOMS)</w:t>
      </w:r>
      <w:r w:rsidRPr="00854AE4">
        <w:rPr>
          <w:rFonts w:ascii="Arial" w:hAnsi="Arial" w:cs="Arial"/>
          <w:b/>
          <w:bCs/>
          <w:sz w:val="22"/>
          <w:szCs w:val="22"/>
        </w:rPr>
        <w:t xml:space="preserve"> Act</w:t>
      </w:r>
    </w:p>
    <w:p w14:paraId="2C4C6A3E" w14:textId="0A948B51" w:rsidR="00ED137E" w:rsidRDefault="00ED137E" w:rsidP="00ED137E">
      <w:pPr>
        <w:spacing w:line="480" w:lineRule="auto"/>
        <w:rPr>
          <w:rFonts w:ascii="Arial" w:hAnsi="Arial" w:cs="Arial"/>
          <w:b/>
          <w:bCs/>
          <w:sz w:val="22"/>
          <w:szCs w:val="22"/>
        </w:rPr>
      </w:pPr>
    </w:p>
    <w:p w14:paraId="084C8C4D" w14:textId="2FCAE9AB" w:rsidR="00B4068B" w:rsidRDefault="00ED137E" w:rsidP="00F104D6">
      <w:pPr>
        <w:spacing w:line="480" w:lineRule="auto"/>
        <w:rPr>
          <w:rFonts w:ascii="Arial" w:hAnsi="Arial" w:cs="Arial"/>
          <w:b/>
          <w:bCs/>
          <w:sz w:val="22"/>
          <w:szCs w:val="22"/>
        </w:rPr>
      </w:pPr>
      <w:r>
        <w:rPr>
          <w:rFonts w:ascii="Arial" w:hAnsi="Arial" w:cs="Arial"/>
          <w:b/>
          <w:bCs/>
          <w:sz w:val="22"/>
          <w:szCs w:val="22"/>
        </w:rPr>
        <w:t>Problem</w:t>
      </w:r>
      <w:r w:rsidR="006346D1">
        <w:rPr>
          <w:rFonts w:ascii="Arial" w:hAnsi="Arial" w:cs="Arial"/>
          <w:b/>
          <w:bCs/>
          <w:sz w:val="22"/>
          <w:szCs w:val="22"/>
        </w:rPr>
        <w:t xml:space="preserve"> Statement</w:t>
      </w:r>
      <w:r>
        <w:rPr>
          <w:rFonts w:ascii="Arial" w:hAnsi="Arial" w:cs="Arial"/>
          <w:b/>
          <w:bCs/>
          <w:sz w:val="22"/>
          <w:szCs w:val="22"/>
        </w:rPr>
        <w:t xml:space="preserve">: </w:t>
      </w:r>
      <w:r w:rsidR="00E153D0">
        <w:rPr>
          <w:rFonts w:ascii="Arial" w:hAnsi="Arial" w:cs="Arial"/>
          <w:sz w:val="22"/>
          <w:szCs w:val="22"/>
        </w:rPr>
        <w:t>What action should Congress take to address the high rates of m</w:t>
      </w:r>
      <w:r w:rsidR="00084CFF" w:rsidRPr="00084CFF">
        <w:rPr>
          <w:rFonts w:ascii="Arial" w:hAnsi="Arial" w:cs="Arial"/>
          <w:sz w:val="22"/>
          <w:szCs w:val="22"/>
        </w:rPr>
        <w:t xml:space="preserve">aternal </w:t>
      </w:r>
      <w:r w:rsidR="00B126FF">
        <w:rPr>
          <w:rFonts w:ascii="Arial" w:hAnsi="Arial" w:cs="Arial"/>
          <w:sz w:val="22"/>
          <w:szCs w:val="22"/>
        </w:rPr>
        <w:t xml:space="preserve">and infant </w:t>
      </w:r>
      <w:r w:rsidR="00084CFF" w:rsidRPr="00084CFF">
        <w:rPr>
          <w:rFonts w:ascii="Arial" w:hAnsi="Arial" w:cs="Arial"/>
          <w:sz w:val="22"/>
          <w:szCs w:val="22"/>
        </w:rPr>
        <w:t>mortality in the U.S.</w:t>
      </w:r>
      <w:r w:rsidR="00E153D0">
        <w:rPr>
          <w:rFonts w:ascii="Arial" w:hAnsi="Arial" w:cs="Arial"/>
          <w:sz w:val="22"/>
          <w:szCs w:val="22"/>
        </w:rPr>
        <w:t xml:space="preserve">? </w:t>
      </w:r>
      <w:r w:rsidR="00084CFF" w:rsidRPr="00084CFF">
        <w:rPr>
          <w:rFonts w:ascii="Arial" w:hAnsi="Arial" w:cs="Arial"/>
          <w:sz w:val="22"/>
          <w:szCs w:val="22"/>
        </w:rPr>
        <w:t xml:space="preserve"> </w:t>
      </w:r>
    </w:p>
    <w:p w14:paraId="54BDF7BE" w14:textId="1EF47C61" w:rsidR="00B126FF" w:rsidRPr="00F104D6" w:rsidRDefault="00BE4535" w:rsidP="00F104D6">
      <w:pPr>
        <w:spacing w:line="480" w:lineRule="auto"/>
        <w:rPr>
          <w:rFonts w:ascii="Arial" w:hAnsi="Arial" w:cs="Arial"/>
          <w:b/>
          <w:bCs/>
          <w:sz w:val="22"/>
          <w:szCs w:val="22"/>
        </w:rPr>
      </w:pPr>
      <w:r w:rsidRPr="00854AE4">
        <w:rPr>
          <w:rFonts w:ascii="Arial" w:hAnsi="Arial" w:cs="Arial"/>
          <w:b/>
          <w:bCs/>
          <w:sz w:val="22"/>
          <w:szCs w:val="22"/>
        </w:rPr>
        <w:t>Background</w:t>
      </w:r>
      <w:r w:rsidR="00084CFF">
        <w:rPr>
          <w:rFonts w:ascii="Arial" w:hAnsi="Arial" w:cs="Arial"/>
          <w:b/>
          <w:bCs/>
          <w:sz w:val="22"/>
          <w:szCs w:val="22"/>
        </w:rPr>
        <w:t>:</w:t>
      </w:r>
      <w:r w:rsidR="00F104D6">
        <w:rPr>
          <w:rFonts w:ascii="Arial" w:hAnsi="Arial" w:cs="Arial"/>
          <w:b/>
          <w:bCs/>
          <w:sz w:val="22"/>
          <w:szCs w:val="22"/>
        </w:rPr>
        <w:t xml:space="preserve"> </w:t>
      </w:r>
      <w:r w:rsidR="00A5771E">
        <w:rPr>
          <w:rFonts w:ascii="Arial" w:hAnsi="Arial" w:cs="Arial"/>
          <w:sz w:val="22"/>
          <w:szCs w:val="22"/>
        </w:rPr>
        <w:t xml:space="preserve">The U.S. is experiencing a </w:t>
      </w:r>
      <w:r w:rsidR="00A5771E" w:rsidRPr="005408A8">
        <w:rPr>
          <w:rFonts w:ascii="Arial" w:hAnsi="Arial" w:cs="Arial"/>
          <w:sz w:val="22"/>
          <w:szCs w:val="22"/>
        </w:rPr>
        <w:t>crisis</w:t>
      </w:r>
      <w:r w:rsidR="00A5771E">
        <w:rPr>
          <w:rFonts w:ascii="Arial" w:hAnsi="Arial" w:cs="Arial"/>
          <w:sz w:val="22"/>
          <w:szCs w:val="22"/>
        </w:rPr>
        <w:t xml:space="preserve"> in maternal health care. </w:t>
      </w:r>
      <w:r w:rsidR="003D1F19" w:rsidRPr="003D1F19">
        <w:rPr>
          <w:rFonts w:ascii="Arial" w:hAnsi="Arial" w:cs="Arial"/>
          <w:sz w:val="22"/>
          <w:szCs w:val="22"/>
        </w:rPr>
        <w:t>Maternal mortality rates in the U.S. are higher than any other developed nation</w:t>
      </w:r>
      <w:r w:rsidR="003D1F19" w:rsidRPr="003D1F19">
        <w:rPr>
          <w:rFonts w:ascii="Arial" w:hAnsi="Arial" w:cs="Arial"/>
          <w:sz w:val="22"/>
          <w:szCs w:val="22"/>
        </w:rPr>
        <w:fldChar w:fldCharType="begin"/>
      </w:r>
      <w:r w:rsidR="0028179B">
        <w:rPr>
          <w:rFonts w:ascii="Arial" w:hAnsi="Arial" w:cs="Arial"/>
          <w:sz w:val="22"/>
          <w:szCs w:val="22"/>
        </w:rPr>
        <w:instrText xml:space="preserve"> ADDIN EN.CITE &lt;EndNote&gt;&lt;Cite&gt;&lt;Author&gt;Roser&lt;/Author&gt;&lt;Year&gt;2013&lt;/Year&gt;&lt;RecNum&gt;6192&lt;/RecNum&gt;&lt;DisplayText&gt;&lt;style face="superscript"&gt;1&lt;/style&gt;&lt;/DisplayText&gt;&lt;record&gt;&lt;rec-number&gt;6192&lt;/rec-number&gt;&lt;foreign-keys&gt;&lt;key app="EN" db-id="vppev55xtez2aqe00at559010ppx2v05p2a5" timestamp="1616710878" guid="83ed5647-e1b9-4b09-80bb-57b9089d6f02"&gt;6192&lt;/key&gt;&lt;/foreign-keys&gt;&lt;ref-type name="Web Page"&gt;12&lt;/ref-type&gt;&lt;contributors&gt;&lt;authors&gt;&lt;author&gt;Roser, M&lt;/author&gt;&lt;author&gt;Ritchie, H&lt;/author&gt;&lt;/authors&gt;&lt;/contributors&gt;&lt;titles&gt;&lt;title&gt;Maternal Mortality&lt;/title&gt;&lt;/titles&gt;&lt;volume&gt;2021&lt;/volume&gt;&lt;number&gt;March 25&lt;/number&gt;&lt;dates&gt;&lt;year&gt;2013&lt;/year&gt;&lt;/dates&gt;&lt;publisher&gt; OurWorldInData.org&lt;/publisher&gt;&lt;urls&gt;&lt;related-urls&gt;&lt;url&gt; https://ourworldindata.org/maternal-mortality&lt;/url&gt;&lt;/related-urls&gt;&lt;/urls&gt;&lt;/record&gt;&lt;/Cite&gt;&lt;/EndNote&gt;</w:instrText>
      </w:r>
      <w:r w:rsidR="003D1F19" w:rsidRPr="003D1F19">
        <w:rPr>
          <w:rFonts w:ascii="Arial" w:hAnsi="Arial" w:cs="Arial"/>
          <w:sz w:val="22"/>
          <w:szCs w:val="22"/>
        </w:rPr>
        <w:fldChar w:fldCharType="separate"/>
      </w:r>
      <w:r w:rsidR="0028179B" w:rsidRPr="0028179B">
        <w:rPr>
          <w:rFonts w:ascii="Arial" w:hAnsi="Arial" w:cs="Arial"/>
          <w:noProof/>
          <w:sz w:val="22"/>
          <w:szCs w:val="22"/>
          <w:vertAlign w:val="superscript"/>
        </w:rPr>
        <w:t>1</w:t>
      </w:r>
      <w:r w:rsidR="003D1F19" w:rsidRPr="003D1F19">
        <w:rPr>
          <w:rFonts w:ascii="Arial" w:hAnsi="Arial" w:cs="Arial"/>
          <w:sz w:val="22"/>
          <w:szCs w:val="22"/>
        </w:rPr>
        <w:fldChar w:fldCharType="end"/>
      </w:r>
      <w:r w:rsidR="003D1F19" w:rsidRPr="003D1F19">
        <w:rPr>
          <w:rFonts w:ascii="Arial" w:hAnsi="Arial" w:cs="Arial"/>
          <w:sz w:val="22"/>
          <w:szCs w:val="22"/>
        </w:rPr>
        <w:t xml:space="preserve"> and are </w:t>
      </w:r>
      <w:r w:rsidR="003D1F19" w:rsidRPr="00A12EBE">
        <w:rPr>
          <w:rFonts w:ascii="Arial" w:hAnsi="Arial" w:cs="Arial"/>
          <w:sz w:val="22"/>
          <w:szCs w:val="22"/>
        </w:rPr>
        <w:t>not improving.</w:t>
      </w:r>
      <w:r w:rsidR="003D1F19" w:rsidRPr="00A12EBE">
        <w:rPr>
          <w:rFonts w:ascii="Arial" w:hAnsi="Arial" w:cs="Arial"/>
          <w:sz w:val="22"/>
          <w:szCs w:val="22"/>
        </w:rPr>
        <w:fldChar w:fldCharType="begin"/>
      </w:r>
      <w:r w:rsidR="0028179B">
        <w:rPr>
          <w:rFonts w:ascii="Arial" w:hAnsi="Arial" w:cs="Arial"/>
          <w:sz w:val="22"/>
          <w:szCs w:val="22"/>
        </w:rPr>
        <w:instrText xml:space="preserve"> ADDIN EN.CITE &lt;EndNote&gt;&lt;Cite&gt;&lt;Author&gt;March of Dimes&lt;/Author&gt;&lt;Year&gt;2020&lt;/Year&gt;&lt;RecNum&gt;6195&lt;/RecNum&gt;&lt;DisplayText&gt;&lt;style face="superscript"&gt;2&lt;/style&gt;&lt;/DisplayText&gt;&lt;record&gt;&lt;rec-number&gt;6195&lt;/rec-number&gt;&lt;foreign-keys&gt;&lt;key app="EN" db-id="vppev55xtez2aqe00at559010ppx2v05p2a5" timestamp="1616713680" guid="1c82bb38-aacc-4031-9a85-6d4bca578993"&gt;6195&lt;/key&gt;&lt;/foreign-keys&gt;&lt;ref-type name="Report"&gt;27&lt;/ref-type&gt;&lt;contributors&gt;&lt;authors&gt;&lt;author&gt;March of Dimes,&lt;/author&gt;&lt;/authors&gt;&lt;/contributors&gt;&lt;titles&gt;&lt;title&gt;Nowhere to Go: Maternity Care Deserts Across the U.S.: 2020 Report&lt;/title&gt;&lt;/titles&gt;&lt;pages&gt;26&lt;/pages&gt;&lt;dates&gt;&lt;year&gt;2020&lt;/year&gt;&lt;/dates&gt;&lt;urls&gt;&lt;related-urls&gt;&lt;url&gt;https://www.marchofdimes.org/materials/2020-Maternity-Care-Report.pdf&lt;/url&gt;&lt;/related-urls&gt;&lt;/urls&gt;&lt;/record&gt;&lt;/Cite&gt;&lt;/EndNote&gt;</w:instrText>
      </w:r>
      <w:r w:rsidR="003D1F19" w:rsidRPr="00A12EBE">
        <w:rPr>
          <w:rFonts w:ascii="Arial" w:hAnsi="Arial" w:cs="Arial"/>
          <w:sz w:val="22"/>
          <w:szCs w:val="22"/>
        </w:rPr>
        <w:fldChar w:fldCharType="separate"/>
      </w:r>
      <w:r w:rsidR="0028179B" w:rsidRPr="0028179B">
        <w:rPr>
          <w:rFonts w:ascii="Arial" w:hAnsi="Arial" w:cs="Arial"/>
          <w:noProof/>
          <w:sz w:val="22"/>
          <w:szCs w:val="22"/>
          <w:vertAlign w:val="superscript"/>
        </w:rPr>
        <w:t>2</w:t>
      </w:r>
      <w:r w:rsidR="003D1F19" w:rsidRPr="00A12EBE">
        <w:rPr>
          <w:rFonts w:ascii="Arial" w:hAnsi="Arial" w:cs="Arial"/>
          <w:sz w:val="22"/>
          <w:szCs w:val="22"/>
        </w:rPr>
        <w:fldChar w:fldCharType="end"/>
      </w:r>
      <w:r w:rsidR="003D1F19" w:rsidRPr="00A12EBE">
        <w:rPr>
          <w:rFonts w:ascii="Arial" w:hAnsi="Arial" w:cs="Arial"/>
          <w:sz w:val="22"/>
          <w:szCs w:val="22"/>
        </w:rPr>
        <w:t xml:space="preserve"> </w:t>
      </w:r>
      <w:r w:rsidR="00D0770A" w:rsidRPr="00A12EBE">
        <w:rPr>
          <w:rFonts w:ascii="Arial" w:hAnsi="Arial" w:cs="Arial"/>
          <w:sz w:val="22"/>
          <w:szCs w:val="22"/>
        </w:rPr>
        <w:t xml:space="preserve">Each year, more than 700 women die due to pregnancy complications, and for every maternal death, another 70 </w:t>
      </w:r>
      <w:r w:rsidR="00A12EBE" w:rsidRPr="00A12EBE">
        <w:rPr>
          <w:rFonts w:ascii="Arial" w:hAnsi="Arial" w:cs="Arial"/>
          <w:sz w:val="22"/>
          <w:szCs w:val="22"/>
        </w:rPr>
        <w:t>experience a life threatening condition.</w:t>
      </w:r>
      <w:r w:rsidR="00A12EBE">
        <w:rPr>
          <w:rFonts w:ascii="Arial" w:hAnsi="Arial" w:cs="Arial"/>
          <w:sz w:val="22"/>
          <w:szCs w:val="22"/>
        </w:rPr>
        <w:fldChar w:fldCharType="begin"/>
      </w:r>
      <w:r w:rsidR="0028179B">
        <w:rPr>
          <w:rFonts w:ascii="Arial" w:hAnsi="Arial" w:cs="Arial"/>
          <w:sz w:val="22"/>
          <w:szCs w:val="22"/>
        </w:rPr>
        <w:instrText xml:space="preserve"> ADDIN EN.CITE &lt;EndNote&gt;&lt;Cite&gt;&lt;Author&gt;Centers for Disease Control and Prevention&lt;/Author&gt;&lt;Year&gt;2020&lt;/Year&gt;&lt;RecNum&gt;6217&lt;/RecNum&gt;&lt;DisplayText&gt;&lt;style face="superscript"&gt;3&lt;/style&gt;&lt;/DisplayText&gt;&lt;record&gt;&lt;rec-number&gt;6217&lt;/rec-number&gt;&lt;foreign-keys&gt;&lt;key app="EN" db-id="vppev55xtez2aqe00at559010ppx2v05p2a5" timestamp="1618539477" guid="6a383b25-8c2d-49cc-9180-98c29a01fb02"&gt;6217&lt;/key&gt;&lt;/foreign-keys&gt;&lt;ref-type name="Web Page"&gt;12&lt;/ref-type&gt;&lt;contributors&gt;&lt;authors&gt;&lt;author&gt;Centers for Disease Control and Prevention,&lt;/author&gt;&lt;/authors&gt;&lt;/contributors&gt;&lt;titles&gt;&lt;title&gt;Maternal Mortality&lt;/title&gt;&lt;/titles&gt;&lt;volume&gt;2021&lt;/volume&gt;&lt;number&gt;April 8&lt;/number&gt;&lt;dates&gt;&lt;year&gt;2020&lt;/year&gt;&lt;/dates&gt;&lt;urls&gt;&lt;related-urls&gt;&lt;url&gt;https://www.cdc.gov/reproductivehealth/maternal-mortality/index.html&lt;/url&gt;&lt;/related-urls&gt;&lt;/urls&gt;&lt;/record&gt;&lt;/Cite&gt;&lt;/EndNote&gt;</w:instrText>
      </w:r>
      <w:r w:rsidR="00A12EBE">
        <w:rPr>
          <w:rFonts w:ascii="Arial" w:hAnsi="Arial" w:cs="Arial"/>
          <w:sz w:val="22"/>
          <w:szCs w:val="22"/>
        </w:rPr>
        <w:fldChar w:fldCharType="separate"/>
      </w:r>
      <w:r w:rsidR="0028179B" w:rsidRPr="0028179B">
        <w:rPr>
          <w:rFonts w:ascii="Arial" w:hAnsi="Arial" w:cs="Arial"/>
          <w:noProof/>
          <w:sz w:val="22"/>
          <w:szCs w:val="22"/>
          <w:vertAlign w:val="superscript"/>
        </w:rPr>
        <w:t>3</w:t>
      </w:r>
      <w:r w:rsidR="00A12EBE">
        <w:rPr>
          <w:rFonts w:ascii="Arial" w:hAnsi="Arial" w:cs="Arial"/>
          <w:sz w:val="22"/>
          <w:szCs w:val="22"/>
        </w:rPr>
        <w:fldChar w:fldCharType="end"/>
      </w:r>
      <w:r w:rsidR="00A12EBE" w:rsidRPr="00A12EBE">
        <w:rPr>
          <w:rFonts w:ascii="Arial" w:hAnsi="Arial" w:cs="Arial"/>
          <w:sz w:val="22"/>
          <w:szCs w:val="22"/>
        </w:rPr>
        <w:t xml:space="preserve"> </w:t>
      </w:r>
      <w:r w:rsidR="00882BA7" w:rsidRPr="002B64BE">
        <w:rPr>
          <w:rFonts w:ascii="Arial" w:hAnsi="Arial" w:cs="Arial"/>
          <w:sz w:val="22"/>
          <w:szCs w:val="22"/>
        </w:rPr>
        <w:t xml:space="preserve">Preterm birth rates </w:t>
      </w:r>
      <w:r w:rsidR="00882BA7">
        <w:rPr>
          <w:rFonts w:ascii="Arial" w:hAnsi="Arial" w:cs="Arial"/>
          <w:sz w:val="22"/>
          <w:szCs w:val="22"/>
        </w:rPr>
        <w:t>among all women</w:t>
      </w:r>
      <w:r w:rsidR="00882BA7" w:rsidRPr="002B64BE">
        <w:rPr>
          <w:rFonts w:ascii="Arial" w:hAnsi="Arial" w:cs="Arial"/>
          <w:sz w:val="22"/>
          <w:szCs w:val="22"/>
        </w:rPr>
        <w:t xml:space="preserve"> have increased since 2015, despite years of decline between 2007 and 2014.</w:t>
      </w:r>
      <w:r w:rsidR="00882BA7" w:rsidRPr="002B64BE">
        <w:rPr>
          <w:rFonts w:ascii="Arial" w:hAnsi="Arial" w:cs="Arial"/>
          <w:sz w:val="22"/>
          <w:szCs w:val="22"/>
        </w:rPr>
        <w:fldChar w:fldCharType="begin"/>
      </w:r>
      <w:r w:rsidR="0004678D">
        <w:rPr>
          <w:rFonts w:ascii="Arial" w:hAnsi="Arial" w:cs="Arial"/>
          <w:sz w:val="22"/>
          <w:szCs w:val="22"/>
        </w:rPr>
        <w:instrText xml:space="preserve"> ADDIN EN.CITE &lt;EndNote&gt;&lt;Cite&gt;&lt;Author&gt;Martin&lt;/Author&gt;&lt;Year&gt;2021&lt;/Year&gt;&lt;RecNum&gt;6197&lt;/RecNum&gt;&lt;DisplayText&gt;&lt;style face="superscript"&gt;4&lt;/style&gt;&lt;/DisplayText&gt;&lt;record&gt;&lt;rec-number&gt;6197&lt;/rec-number&gt;&lt;foreign-keys&gt;&lt;key app="EN" db-id="vppev55xtez2aqe00at559010ppx2v05p2a5" timestamp="1616718220" guid="21ff89f7-da72-40df-b3d3-eac46a4563b5"&gt;6197&lt;/key&gt;&lt;/foreign-keys&gt;&lt;ref-type name="Electronic Article"&gt;43&lt;/ref-type&gt;&lt;contributors&gt;&lt;authors&gt;&lt;author&gt;Martin, J. A.&lt;/author&gt;&lt;author&gt;Hamilton, B. E.&lt;/author&gt;&lt;author&gt;Osterman, M. J.&lt;/author&gt;&lt;author&gt;Driscoll, A. K.&lt;/author&gt;&lt;/authors&gt;&lt;/contributors&gt;&lt;titles&gt;&lt;title&gt;Births: Final Data for 2019&lt;/title&gt;&lt;secondary-title&gt;National Vital Statistics Report&lt;/secondary-title&gt;&lt;/titles&gt;&lt;pages&gt;51&lt;/pages&gt;&lt;volume&gt;70&lt;/volume&gt;&lt;number&gt;2&lt;/number&gt;&lt;section&gt;March 23, 2021&lt;/section&gt;&lt;dates&gt;&lt;year&gt;2021&lt;/year&gt;&lt;/dates&gt;&lt;publisher&gt;Centers for Disease Control and Prevention&lt;/publisher&gt;&lt;urls&gt;&lt;related-urls&gt;&lt;url&gt;https://www.cdc.gov/nchs/data/nvsr/nvsr70/nvsr70-02-508.pdf&lt;/url&gt;&lt;/related-urls&gt;&lt;/urls&gt;&lt;/record&gt;&lt;/Cite&gt;&lt;/EndNote&gt;</w:instrText>
      </w:r>
      <w:r w:rsidR="00882BA7" w:rsidRPr="002B64BE">
        <w:rPr>
          <w:rFonts w:ascii="Arial" w:hAnsi="Arial" w:cs="Arial"/>
          <w:sz w:val="22"/>
          <w:szCs w:val="22"/>
        </w:rPr>
        <w:fldChar w:fldCharType="separate"/>
      </w:r>
      <w:r w:rsidR="0004678D" w:rsidRPr="0004678D">
        <w:rPr>
          <w:rFonts w:ascii="Arial" w:hAnsi="Arial" w:cs="Arial"/>
          <w:noProof/>
          <w:sz w:val="22"/>
          <w:szCs w:val="22"/>
          <w:vertAlign w:val="superscript"/>
        </w:rPr>
        <w:t>4</w:t>
      </w:r>
      <w:r w:rsidR="00882BA7" w:rsidRPr="002B64BE">
        <w:rPr>
          <w:rFonts w:ascii="Arial" w:hAnsi="Arial" w:cs="Arial"/>
          <w:sz w:val="22"/>
          <w:szCs w:val="22"/>
        </w:rPr>
        <w:fldChar w:fldCharType="end"/>
      </w:r>
      <w:r w:rsidR="00882BA7">
        <w:rPr>
          <w:rFonts w:ascii="Arial" w:hAnsi="Arial" w:cs="Arial"/>
          <w:sz w:val="22"/>
          <w:szCs w:val="22"/>
        </w:rPr>
        <w:t xml:space="preserve"> </w:t>
      </w:r>
      <w:r w:rsidR="00B126FF">
        <w:rPr>
          <w:rFonts w:ascii="Arial" w:hAnsi="Arial" w:cs="Arial"/>
          <w:sz w:val="22"/>
          <w:szCs w:val="22"/>
        </w:rPr>
        <w:t>Preterm birth is one of the leading causes of infant mortality in the U.S.</w:t>
      </w:r>
      <w:r w:rsidR="00B126FF">
        <w:rPr>
          <w:rFonts w:ascii="Arial" w:hAnsi="Arial" w:cs="Arial"/>
          <w:sz w:val="22"/>
          <w:szCs w:val="22"/>
        </w:rPr>
        <w:fldChar w:fldCharType="begin"/>
      </w:r>
      <w:r w:rsidR="00841617">
        <w:rPr>
          <w:rFonts w:ascii="Arial" w:hAnsi="Arial" w:cs="Arial"/>
          <w:sz w:val="22"/>
          <w:szCs w:val="22"/>
        </w:rPr>
        <w:instrText xml:space="preserve"> ADDIN EN.CITE &lt;EndNote&gt;&lt;Cite&gt;&lt;Author&gt;Centers for Disease Control and Prevention&lt;/Author&gt;&lt;Year&gt;2020&lt;/Year&gt;&lt;RecNum&gt;6223&lt;/RecNum&gt;&lt;DisplayText&gt;&lt;style face="superscript"&gt;5&lt;/style&gt;&lt;/DisplayText&gt;&lt;record&gt;&lt;rec-number&gt;6223&lt;/rec-number&gt;&lt;foreign-keys&gt;&lt;key app="EN" db-id="vppev55xtez2aqe00at559010ppx2v05p2a5" timestamp="1618552610" guid="8cb6cae6-1aca-4dcd-92bc-53f750275083"&gt;6223&lt;/key&gt;&lt;/foreign-keys&gt;&lt;ref-type name="Web Page"&gt;12&lt;/ref-type&gt;&lt;contributors&gt;&lt;authors&gt;&lt;author&gt;Centers for Disease Control and Prevention,&lt;/author&gt;&lt;/authors&gt;&lt;/contributors&gt;&lt;titles&gt;&lt;title&gt;Infant Mortality&lt;/title&gt;&lt;/titles&gt;&lt;volume&gt;2021&lt;/volume&gt;&lt;number&gt;April 8&lt;/number&gt;&lt;dates&gt;&lt;year&gt;2020&lt;/year&gt;&lt;/dates&gt;&lt;urls&gt;&lt;related-urls&gt;&lt;url&gt;https://www.cdc.gov/reproductivehealth/maternalinfanthealth/infantmortality.htm&lt;/url&gt;&lt;/related-urls&gt;&lt;/urls&gt;&lt;/record&gt;&lt;/Cite&gt;&lt;/EndNote&gt;</w:instrText>
      </w:r>
      <w:r w:rsidR="00B126FF">
        <w:rPr>
          <w:rFonts w:ascii="Arial" w:hAnsi="Arial" w:cs="Arial"/>
          <w:sz w:val="22"/>
          <w:szCs w:val="22"/>
        </w:rPr>
        <w:fldChar w:fldCharType="separate"/>
      </w:r>
      <w:r w:rsidR="00B126FF" w:rsidRPr="00B126FF">
        <w:rPr>
          <w:rFonts w:ascii="Arial" w:hAnsi="Arial" w:cs="Arial"/>
          <w:noProof/>
          <w:sz w:val="22"/>
          <w:szCs w:val="22"/>
          <w:vertAlign w:val="superscript"/>
        </w:rPr>
        <w:t>5</w:t>
      </w:r>
      <w:r w:rsidR="00B126FF">
        <w:rPr>
          <w:rFonts w:ascii="Arial" w:hAnsi="Arial" w:cs="Arial"/>
          <w:sz w:val="22"/>
          <w:szCs w:val="22"/>
        </w:rPr>
        <w:fldChar w:fldCharType="end"/>
      </w:r>
    </w:p>
    <w:p w14:paraId="3EC855C6" w14:textId="1BCAE91E" w:rsidR="002B64BE" w:rsidRPr="00841617" w:rsidRDefault="00F201FA" w:rsidP="00A53E6A">
      <w:pPr>
        <w:spacing w:line="480" w:lineRule="auto"/>
        <w:ind w:firstLine="720"/>
        <w:rPr>
          <w:rFonts w:ascii="Arial" w:hAnsi="Arial" w:cs="Arial"/>
          <w:sz w:val="22"/>
          <w:szCs w:val="22"/>
        </w:rPr>
      </w:pPr>
      <w:r w:rsidRPr="00A12EBE">
        <w:rPr>
          <w:rFonts w:ascii="Arial" w:hAnsi="Arial" w:cs="Arial"/>
          <w:sz w:val="22"/>
          <w:szCs w:val="22"/>
        </w:rPr>
        <w:t xml:space="preserve">There </w:t>
      </w:r>
      <w:proofErr w:type="gramStart"/>
      <w:r>
        <w:rPr>
          <w:rFonts w:ascii="Arial" w:hAnsi="Arial" w:cs="Arial"/>
          <w:sz w:val="22"/>
          <w:szCs w:val="22"/>
        </w:rPr>
        <w:t>a</w:t>
      </w:r>
      <w:r w:rsidR="008B7B6B">
        <w:rPr>
          <w:rFonts w:ascii="Arial" w:hAnsi="Arial" w:cs="Arial"/>
          <w:sz w:val="22"/>
          <w:szCs w:val="22"/>
        </w:rPr>
        <w:t>re</w:t>
      </w:r>
      <w:proofErr w:type="gramEnd"/>
      <w:r>
        <w:rPr>
          <w:rFonts w:ascii="Arial" w:hAnsi="Arial" w:cs="Arial"/>
          <w:sz w:val="22"/>
          <w:szCs w:val="22"/>
        </w:rPr>
        <w:t xml:space="preserve"> </w:t>
      </w:r>
      <w:r w:rsidR="008B7B6B">
        <w:rPr>
          <w:rFonts w:ascii="Arial" w:hAnsi="Arial" w:cs="Arial"/>
          <w:sz w:val="22"/>
          <w:szCs w:val="22"/>
        </w:rPr>
        <w:t xml:space="preserve">a </w:t>
      </w:r>
      <w:r>
        <w:rPr>
          <w:rFonts w:ascii="Arial" w:hAnsi="Arial" w:cs="Arial"/>
          <w:sz w:val="22"/>
          <w:szCs w:val="22"/>
        </w:rPr>
        <w:t>m</w:t>
      </w:r>
      <w:r w:rsidR="002B64BE">
        <w:rPr>
          <w:rFonts w:ascii="Arial" w:hAnsi="Arial" w:cs="Arial"/>
          <w:sz w:val="22"/>
          <w:szCs w:val="22"/>
        </w:rPr>
        <w:t>yriad</w:t>
      </w:r>
      <w:r>
        <w:rPr>
          <w:rFonts w:ascii="Arial" w:hAnsi="Arial" w:cs="Arial"/>
          <w:sz w:val="22"/>
          <w:szCs w:val="22"/>
        </w:rPr>
        <w:t xml:space="preserve"> of factors which contribute to</w:t>
      </w:r>
      <w:r w:rsidR="00B126FF">
        <w:rPr>
          <w:rFonts w:ascii="Arial" w:hAnsi="Arial" w:cs="Arial"/>
          <w:sz w:val="22"/>
          <w:szCs w:val="22"/>
        </w:rPr>
        <w:t xml:space="preserve"> high </w:t>
      </w:r>
      <w:r w:rsidR="00A53E6A">
        <w:rPr>
          <w:rFonts w:ascii="Arial" w:hAnsi="Arial" w:cs="Arial"/>
          <w:sz w:val="22"/>
          <w:szCs w:val="22"/>
        </w:rPr>
        <w:t xml:space="preserve">U.S. </w:t>
      </w:r>
      <w:r w:rsidR="00B126FF">
        <w:rPr>
          <w:rFonts w:ascii="Arial" w:hAnsi="Arial" w:cs="Arial"/>
          <w:sz w:val="22"/>
          <w:szCs w:val="22"/>
        </w:rPr>
        <w:t>maternal morbidity and mortality</w:t>
      </w:r>
      <w:r w:rsidR="00A53E6A">
        <w:rPr>
          <w:rFonts w:ascii="Arial" w:hAnsi="Arial" w:cs="Arial"/>
          <w:sz w:val="22"/>
          <w:szCs w:val="22"/>
        </w:rPr>
        <w:t xml:space="preserve"> rates</w:t>
      </w:r>
      <w:r>
        <w:rPr>
          <w:rFonts w:ascii="Arial" w:hAnsi="Arial" w:cs="Arial"/>
          <w:sz w:val="22"/>
          <w:szCs w:val="22"/>
        </w:rPr>
        <w:t xml:space="preserve">. </w:t>
      </w:r>
      <w:r w:rsidR="00A53E6A">
        <w:rPr>
          <w:rFonts w:ascii="Arial" w:hAnsi="Arial" w:cs="Arial"/>
          <w:sz w:val="22"/>
          <w:szCs w:val="22"/>
        </w:rPr>
        <w:t xml:space="preserve">First, the high rates </w:t>
      </w:r>
      <w:r w:rsidR="00D0770A" w:rsidRPr="002B64BE">
        <w:rPr>
          <w:rFonts w:ascii="Arial" w:hAnsi="Arial" w:cs="Arial"/>
          <w:sz w:val="22"/>
          <w:szCs w:val="22"/>
        </w:rPr>
        <w:t>are</w:t>
      </w:r>
      <w:r w:rsidRPr="002B64BE">
        <w:rPr>
          <w:rFonts w:ascii="Arial" w:hAnsi="Arial" w:cs="Arial"/>
          <w:sz w:val="22"/>
          <w:szCs w:val="22"/>
        </w:rPr>
        <w:t xml:space="preserve"> associated with r</w:t>
      </w:r>
      <w:r w:rsidR="003D1F19" w:rsidRPr="002B64BE">
        <w:rPr>
          <w:rFonts w:ascii="Arial" w:hAnsi="Arial" w:cs="Arial"/>
          <w:sz w:val="22"/>
          <w:szCs w:val="22"/>
        </w:rPr>
        <w:t>acial disparities</w:t>
      </w:r>
      <w:r w:rsidRPr="002B64BE">
        <w:rPr>
          <w:rFonts w:ascii="Arial" w:hAnsi="Arial" w:cs="Arial"/>
          <w:sz w:val="22"/>
          <w:szCs w:val="22"/>
        </w:rPr>
        <w:t xml:space="preserve"> in maternal health</w:t>
      </w:r>
      <w:r w:rsidR="003D1F19" w:rsidRPr="002B64BE">
        <w:rPr>
          <w:rFonts w:ascii="Arial" w:hAnsi="Arial" w:cs="Arial"/>
          <w:sz w:val="22"/>
          <w:szCs w:val="22"/>
        </w:rPr>
        <w:t xml:space="preserve">, especially among </w:t>
      </w:r>
      <w:r w:rsidR="00A53E6A">
        <w:rPr>
          <w:rFonts w:ascii="Arial" w:hAnsi="Arial" w:cs="Arial"/>
          <w:sz w:val="22"/>
          <w:szCs w:val="22"/>
        </w:rPr>
        <w:t xml:space="preserve">underrepresented minority </w:t>
      </w:r>
      <w:r w:rsidR="00B4068B">
        <w:rPr>
          <w:rFonts w:ascii="Arial" w:hAnsi="Arial" w:cs="Arial"/>
          <w:sz w:val="22"/>
          <w:szCs w:val="22"/>
        </w:rPr>
        <w:t>women</w:t>
      </w:r>
      <w:r w:rsidR="003D1F19" w:rsidRPr="002B64BE">
        <w:rPr>
          <w:rFonts w:ascii="Arial" w:hAnsi="Arial" w:cs="Arial"/>
          <w:sz w:val="22"/>
          <w:szCs w:val="22"/>
        </w:rPr>
        <w:t xml:space="preserve">. </w:t>
      </w:r>
      <w:hyperlink r:id="rId7" w:history="1">
        <w:r w:rsidR="00D0770A" w:rsidRPr="005408A8">
          <w:rPr>
            <w:rStyle w:val="Hyperlink"/>
            <w:rFonts w:ascii="Arial" w:hAnsi="Arial" w:cs="Arial"/>
            <w:sz w:val="22"/>
            <w:szCs w:val="22"/>
          </w:rPr>
          <w:t>Black women</w:t>
        </w:r>
      </w:hyperlink>
      <w:r w:rsidR="002B64BE" w:rsidRPr="002B64BE">
        <w:rPr>
          <w:rFonts w:ascii="Arial" w:hAnsi="Arial" w:cs="Arial"/>
          <w:sz w:val="22"/>
          <w:szCs w:val="22"/>
        </w:rPr>
        <w:t xml:space="preserve"> of all ages</w:t>
      </w:r>
      <w:r w:rsidR="00D0770A" w:rsidRPr="002B64BE">
        <w:rPr>
          <w:rFonts w:ascii="Arial" w:hAnsi="Arial" w:cs="Arial"/>
          <w:sz w:val="22"/>
          <w:szCs w:val="22"/>
        </w:rPr>
        <w:t xml:space="preserve"> are </w:t>
      </w:r>
      <w:hyperlink r:id="rId8" w:history="1">
        <w:r w:rsidR="002B64BE" w:rsidRPr="00841617">
          <w:rPr>
            <w:rStyle w:val="Hyperlink"/>
            <w:rFonts w:ascii="Arial" w:hAnsi="Arial" w:cs="Arial"/>
            <w:sz w:val="22"/>
            <w:szCs w:val="22"/>
          </w:rPr>
          <w:t>three times</w:t>
        </w:r>
      </w:hyperlink>
      <w:r w:rsidR="002B64BE" w:rsidRPr="002B64BE">
        <w:rPr>
          <w:rFonts w:ascii="Arial" w:hAnsi="Arial" w:cs="Arial"/>
          <w:sz w:val="22"/>
          <w:szCs w:val="22"/>
        </w:rPr>
        <w:t xml:space="preserve"> </w:t>
      </w:r>
      <w:r w:rsidR="00D0770A" w:rsidRPr="002B64BE">
        <w:rPr>
          <w:rFonts w:ascii="Arial" w:hAnsi="Arial" w:cs="Arial"/>
          <w:sz w:val="22"/>
          <w:szCs w:val="22"/>
        </w:rPr>
        <w:t xml:space="preserve">more likely to die </w:t>
      </w:r>
      <w:r w:rsidR="002B64BE" w:rsidRPr="002B64BE">
        <w:rPr>
          <w:rFonts w:ascii="Arial" w:hAnsi="Arial" w:cs="Arial"/>
          <w:sz w:val="22"/>
          <w:szCs w:val="22"/>
        </w:rPr>
        <w:t>from pregnancy-related complications and 27% more likely to experience severe pregnancy complications</w:t>
      </w:r>
      <w:r w:rsidR="00D0770A" w:rsidRPr="002B64BE">
        <w:rPr>
          <w:rFonts w:ascii="Arial" w:hAnsi="Arial" w:cs="Arial"/>
          <w:sz w:val="22"/>
          <w:szCs w:val="22"/>
        </w:rPr>
        <w:t xml:space="preserve"> </w:t>
      </w:r>
      <w:r w:rsidR="002B64BE" w:rsidRPr="002B64BE">
        <w:rPr>
          <w:rFonts w:ascii="Arial" w:hAnsi="Arial" w:cs="Arial"/>
          <w:sz w:val="22"/>
          <w:szCs w:val="22"/>
        </w:rPr>
        <w:t>when compared to white women.</w:t>
      </w:r>
      <w:r w:rsidR="002B64BE" w:rsidRPr="002B64BE">
        <w:rPr>
          <w:rFonts w:ascii="Arial" w:hAnsi="Arial" w:cs="Arial"/>
          <w:sz w:val="22"/>
          <w:szCs w:val="22"/>
        </w:rPr>
        <w:fldChar w:fldCharType="begin">
          <w:fldData xml:space="preserve">PEVuZE5vdGU+PENpdGU+PEF1dGhvcj5MZW9uYXJkPC9BdXRob3I+PFllYXI+MjAxOTwvWWVhcj48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</w:fldData>
        </w:fldChar>
      </w:r>
      <w:r w:rsidR="00A53E6A">
        <w:rPr>
          <w:rFonts w:ascii="Arial" w:hAnsi="Arial" w:cs="Arial"/>
          <w:sz w:val="22"/>
          <w:szCs w:val="22"/>
        </w:rPr>
        <w:instrText xml:space="preserve"> ADDIN EN.CITE </w:instrText>
      </w:r>
      <w:r w:rsidR="00A53E6A">
        <w:rPr>
          <w:rFonts w:ascii="Arial" w:hAnsi="Arial" w:cs="Arial"/>
          <w:sz w:val="22"/>
          <w:szCs w:val="22"/>
        </w:rPr>
        <w:fldChar w:fldCharType="begin">
          <w:fldData xml:space="preserve">PEVuZE5vdGU+PENpdGU+PEF1dGhvcj5MZW9uYXJkPC9BdXRob3I+PFllYXI+MjAxOTwvWWVhcj48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</w:fldData>
        </w:fldChar>
      </w:r>
      <w:r w:rsidR="00A53E6A">
        <w:rPr>
          <w:rFonts w:ascii="Arial" w:hAnsi="Arial" w:cs="Arial"/>
          <w:sz w:val="22"/>
          <w:szCs w:val="22"/>
        </w:rPr>
        <w:instrText xml:space="preserve"> ADDIN EN.CITE.DATA </w:instrText>
      </w:r>
      <w:r w:rsidR="00A53E6A">
        <w:rPr>
          <w:rFonts w:ascii="Arial" w:hAnsi="Arial" w:cs="Arial"/>
          <w:sz w:val="22"/>
          <w:szCs w:val="22"/>
        </w:rPr>
      </w:r>
      <w:r w:rsidR="00A53E6A">
        <w:rPr>
          <w:rFonts w:ascii="Arial" w:hAnsi="Arial" w:cs="Arial"/>
          <w:sz w:val="22"/>
          <w:szCs w:val="22"/>
        </w:rPr>
        <w:fldChar w:fldCharType="end"/>
      </w:r>
      <w:r w:rsidR="002B64BE" w:rsidRPr="002B64BE">
        <w:rPr>
          <w:rFonts w:ascii="Arial" w:hAnsi="Arial" w:cs="Arial"/>
          <w:sz w:val="22"/>
          <w:szCs w:val="22"/>
        </w:rPr>
      </w:r>
      <w:r w:rsidR="002B64BE" w:rsidRPr="002B64BE">
        <w:rPr>
          <w:rFonts w:ascii="Arial" w:hAnsi="Arial" w:cs="Arial"/>
          <w:sz w:val="22"/>
          <w:szCs w:val="22"/>
        </w:rPr>
        <w:fldChar w:fldCharType="separate"/>
      </w:r>
      <w:r w:rsidR="00A53E6A" w:rsidRPr="00A53E6A">
        <w:rPr>
          <w:rFonts w:ascii="Arial" w:hAnsi="Arial" w:cs="Arial"/>
          <w:noProof/>
          <w:sz w:val="22"/>
          <w:szCs w:val="22"/>
          <w:vertAlign w:val="superscript"/>
        </w:rPr>
        <w:t>6, 7</w:t>
      </w:r>
      <w:r w:rsidR="002B64BE" w:rsidRPr="002B64BE">
        <w:rPr>
          <w:rFonts w:ascii="Arial" w:hAnsi="Arial" w:cs="Arial"/>
          <w:sz w:val="22"/>
          <w:szCs w:val="22"/>
        </w:rPr>
        <w:fldChar w:fldCharType="end"/>
      </w:r>
      <w:r w:rsidR="002B64BE" w:rsidRPr="002B64BE">
        <w:rPr>
          <w:rFonts w:ascii="Arial" w:hAnsi="Arial" w:cs="Arial"/>
          <w:sz w:val="22"/>
          <w:szCs w:val="22"/>
        </w:rPr>
        <w:t xml:space="preserve"> </w:t>
      </w:r>
      <w:r w:rsidR="00841617">
        <w:rPr>
          <w:rFonts w:ascii="Arial" w:hAnsi="Arial" w:cs="Arial"/>
          <w:sz w:val="22"/>
          <w:szCs w:val="22"/>
        </w:rPr>
        <w:t>Native American women are more than twice as likely to die from pregnancy-related causes.</w:t>
      </w:r>
      <w:r w:rsidR="00841617">
        <w:rPr>
          <w:rFonts w:ascii="Arial" w:hAnsi="Arial" w:cs="Arial"/>
          <w:sz w:val="22"/>
          <w:szCs w:val="22"/>
        </w:rPr>
        <w:fldChar w:fldCharType="begin"/>
      </w:r>
      <w:r w:rsidR="00A53E6A">
        <w:rPr>
          <w:rFonts w:ascii="Arial" w:hAnsi="Arial" w:cs="Arial"/>
          <w:sz w:val="22"/>
          <w:szCs w:val="22"/>
        </w:rPr>
        <w:instrText xml:space="preserve"> ADDIN EN.CITE &lt;EndNote&gt;&lt;Cite&gt;&lt;Author&gt;Centers for Disease Control and Prevention&lt;/Author&gt;&lt;Year&gt;2020&lt;/Year&gt;&lt;RecNum&gt;6224&lt;/RecNum&gt;&lt;DisplayText&gt;&lt;style face="superscript"&gt;8&lt;/style&gt;&lt;/DisplayText&gt;&lt;record&gt;&lt;rec-number&gt;6224&lt;/rec-number&gt;&lt;foreign-keys&gt;&lt;key app="EN" db-id="vppev55xtez2aqe00at559010ppx2v05p2a5" timestamp="1618584197" guid="f0e04c0f-c9d2-49b3-8823-0acb021d9456"&gt;6224&lt;/key&gt;&lt;/foreign-keys&gt;&lt;ref-type name="Web Page"&gt;12&lt;/ref-type&gt;&lt;contributors&gt;&lt;authors&gt;&lt;author&gt;Centers for Disease Control and Prevention,&lt;/author&gt;&lt;/authors&gt;&lt;/contributors&gt;&lt;titles&gt;&lt;title&gt;Pregnancy Mortality Surveillance System&lt;/title&gt;&lt;/titles&gt;&lt;volume&gt;2021&lt;/volume&gt;&lt;number&gt;April 12&lt;/number&gt;&lt;dates&gt;&lt;year&gt;2020&lt;/year&gt;&lt;/dates&gt;&lt;urls&gt;&lt;related-urls&gt;&lt;url&gt;https://www.cdc.gov/reproductivehealth/maternal-mortality/pregnancy-mortality-surveillance-system.htm?CDC_AA_refVal=https%3A%2F%2Fwww.cdc.gov%2Freproductivehealth%2Fmaternalinfanthealth%2Fpregnancy-mortality-surveillance-system.htm&lt;/url&gt;&lt;/related-urls&gt;&lt;/urls&gt;&lt;/record&gt;&lt;/Cite&gt;&lt;/EndNote&gt;</w:instrText>
      </w:r>
      <w:r w:rsidR="00841617">
        <w:rPr>
          <w:rFonts w:ascii="Arial" w:hAnsi="Arial" w:cs="Arial"/>
          <w:sz w:val="22"/>
          <w:szCs w:val="22"/>
        </w:rPr>
        <w:fldChar w:fldCharType="separate"/>
      </w:r>
      <w:r w:rsidR="00A53E6A" w:rsidRPr="00A53E6A">
        <w:rPr>
          <w:rFonts w:ascii="Arial" w:hAnsi="Arial" w:cs="Arial"/>
          <w:noProof/>
          <w:sz w:val="22"/>
          <w:szCs w:val="22"/>
          <w:vertAlign w:val="superscript"/>
        </w:rPr>
        <w:t>8</w:t>
      </w:r>
      <w:r w:rsidR="00841617">
        <w:rPr>
          <w:rFonts w:ascii="Arial" w:hAnsi="Arial" w:cs="Arial"/>
          <w:sz w:val="22"/>
          <w:szCs w:val="22"/>
        </w:rPr>
        <w:fldChar w:fldCharType="end"/>
      </w:r>
      <w:r w:rsidR="00841617">
        <w:rPr>
          <w:rFonts w:ascii="Arial" w:hAnsi="Arial" w:cs="Arial"/>
          <w:sz w:val="22"/>
          <w:szCs w:val="22"/>
        </w:rPr>
        <w:t xml:space="preserve"> A 2017 study in New York City found that Hispanic women experienced 1.8 times the rate of several maternal morbidity when compared to non-Hispanic white women.</w:t>
      </w:r>
      <w:r w:rsidR="00841617">
        <w:rPr>
          <w:rFonts w:ascii="Arial" w:hAnsi="Arial" w:cs="Arial"/>
          <w:sz w:val="22"/>
          <w:szCs w:val="22"/>
        </w:rPr>
        <w:fldChar w:fldCharType="begin">
          <w:fldData xml:space="preserve">PEVuZE5vdGU+PENpdGU+PEF1dGhvcj5Ib3dlbGw8L0F1dGhvcj48WWVhcj4yMDE3PC9ZZWFyPjxS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</w:fldData>
        </w:fldChar>
      </w:r>
      <w:r w:rsidR="00A53E6A">
        <w:rPr>
          <w:rFonts w:ascii="Arial" w:hAnsi="Arial" w:cs="Arial"/>
          <w:sz w:val="22"/>
          <w:szCs w:val="22"/>
        </w:rPr>
        <w:instrText xml:space="preserve"> ADDIN EN.CITE </w:instrText>
      </w:r>
      <w:r w:rsidR="00A53E6A">
        <w:rPr>
          <w:rFonts w:ascii="Arial" w:hAnsi="Arial" w:cs="Arial"/>
          <w:sz w:val="22"/>
          <w:szCs w:val="22"/>
        </w:rPr>
        <w:fldChar w:fldCharType="begin">
          <w:fldData xml:space="preserve">PEVuZE5vdGU+PENpdGU+PEF1dGhvcj5Ib3dlbGw8L0F1dGhvcj48WWVhcj4yMDE3PC9ZZWFyPjxS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</w:fldData>
        </w:fldChar>
      </w:r>
      <w:r w:rsidR="00A53E6A">
        <w:rPr>
          <w:rFonts w:ascii="Arial" w:hAnsi="Arial" w:cs="Arial"/>
          <w:sz w:val="22"/>
          <w:szCs w:val="22"/>
        </w:rPr>
        <w:instrText xml:space="preserve"> ADDIN EN.CITE.DATA </w:instrText>
      </w:r>
      <w:r w:rsidR="00A53E6A">
        <w:rPr>
          <w:rFonts w:ascii="Arial" w:hAnsi="Arial" w:cs="Arial"/>
          <w:sz w:val="22"/>
          <w:szCs w:val="22"/>
        </w:rPr>
      </w:r>
      <w:r w:rsidR="00A53E6A">
        <w:rPr>
          <w:rFonts w:ascii="Arial" w:hAnsi="Arial" w:cs="Arial"/>
          <w:sz w:val="22"/>
          <w:szCs w:val="22"/>
        </w:rPr>
        <w:fldChar w:fldCharType="end"/>
      </w:r>
      <w:r w:rsidR="00841617">
        <w:rPr>
          <w:rFonts w:ascii="Arial" w:hAnsi="Arial" w:cs="Arial"/>
          <w:sz w:val="22"/>
          <w:szCs w:val="22"/>
        </w:rPr>
      </w:r>
      <w:r w:rsidR="00841617">
        <w:rPr>
          <w:rFonts w:ascii="Arial" w:hAnsi="Arial" w:cs="Arial"/>
          <w:sz w:val="22"/>
          <w:szCs w:val="22"/>
        </w:rPr>
        <w:fldChar w:fldCharType="separate"/>
      </w:r>
      <w:r w:rsidR="00A53E6A" w:rsidRPr="00A53E6A">
        <w:rPr>
          <w:rFonts w:ascii="Arial" w:hAnsi="Arial" w:cs="Arial"/>
          <w:noProof/>
          <w:sz w:val="22"/>
          <w:szCs w:val="22"/>
          <w:vertAlign w:val="superscript"/>
        </w:rPr>
        <w:t>9</w:t>
      </w:r>
      <w:r w:rsidR="00841617">
        <w:rPr>
          <w:rFonts w:ascii="Arial" w:hAnsi="Arial" w:cs="Arial"/>
          <w:sz w:val="22"/>
          <w:szCs w:val="22"/>
        </w:rPr>
        <w:fldChar w:fldCharType="end"/>
      </w:r>
      <w:r w:rsidR="00841617">
        <w:rPr>
          <w:rFonts w:ascii="Arial" w:hAnsi="Arial" w:cs="Arial"/>
          <w:sz w:val="22"/>
          <w:szCs w:val="22"/>
        </w:rPr>
        <w:t xml:space="preserve"> </w:t>
      </w:r>
      <w:r w:rsidR="00D0770A" w:rsidRPr="002B64BE">
        <w:rPr>
          <w:rFonts w:ascii="Arial" w:hAnsi="Arial" w:cs="Arial"/>
          <w:sz w:val="22"/>
          <w:szCs w:val="22"/>
        </w:rPr>
        <w:t xml:space="preserve">Rates of preterm birth among Hispanic, American Indian/Alaska Native, and Black women are </w:t>
      </w:r>
      <w:r w:rsidR="00882BA7">
        <w:rPr>
          <w:rFonts w:ascii="Arial" w:hAnsi="Arial" w:cs="Arial"/>
          <w:sz w:val="22"/>
          <w:szCs w:val="22"/>
        </w:rPr>
        <w:t xml:space="preserve">also </w:t>
      </w:r>
      <w:r w:rsidR="00D0770A" w:rsidRPr="002B64BE">
        <w:rPr>
          <w:rFonts w:ascii="Arial" w:hAnsi="Arial" w:cs="Arial"/>
          <w:sz w:val="22"/>
          <w:szCs w:val="22"/>
        </w:rPr>
        <w:t>much higher when compared to white women. In fact, the preterm birth rate among Black women is 50% higher than that of all other wom</w:t>
      </w:r>
      <w:r w:rsidR="00D0770A" w:rsidRPr="00D05AB1">
        <w:rPr>
          <w:rFonts w:ascii="Arial" w:hAnsi="Arial" w:cs="Arial"/>
          <w:sz w:val="22"/>
          <w:szCs w:val="22"/>
        </w:rPr>
        <w:t>en combined.</w:t>
      </w:r>
      <w:r w:rsidR="00D0770A" w:rsidRPr="00D05AB1">
        <w:rPr>
          <w:rFonts w:ascii="Arial" w:hAnsi="Arial" w:cs="Arial"/>
          <w:sz w:val="22"/>
          <w:szCs w:val="22"/>
        </w:rPr>
        <w:fldChar w:fldCharType="begin"/>
      </w:r>
      <w:r w:rsidR="00A53E6A">
        <w:rPr>
          <w:rFonts w:ascii="Arial" w:hAnsi="Arial" w:cs="Arial"/>
          <w:sz w:val="22"/>
          <w:szCs w:val="22"/>
        </w:rPr>
        <w:instrText xml:space="preserve"> ADDIN EN.CITE &lt;EndNote&gt;&lt;Cite&gt;&lt;Year&gt;2021&lt;/Year&gt;&lt;RecNum&gt;6216&lt;/RecNum&gt;&lt;DisplayText&gt;&lt;style face="superscript"&gt;10&lt;/style&gt;&lt;/DisplayText&gt;&lt;record&gt;&lt;rec-number&gt;6216&lt;/rec-number&gt;&lt;foreign-keys&gt;&lt;key app="EN" db-id="vppev55xtez2aqe00at559010ppx2v05p2a5" timestamp="1618539177" guid="7bb73de1-750d-4cf0-a6e5-8bfa85daabd6"&gt;6216&lt;/key&gt;&lt;/foreign-keys&gt;&lt;ref-type name="Hearing"&gt;14&lt;/ref-type&gt;&lt;contributors&gt;&lt;/contributors&gt;&lt;titles&gt;&lt;title&gt;Testimony of Stacey D. Stewart, President and CEO, March of Dimes&lt;/title&gt;&lt;secondary-title&gt;House Committee on Appropriations, Subcommittee on Labor, Health, and Human Services, Education, and Related Agencies&lt;/secondary-title&gt;&lt;tertiary-title&gt;U.S. Congress&lt;/tertiary-title&gt;&lt;short-title&gt;Addressing the Maternal Health Crisis&lt;/short-title&gt;&lt;/titles&gt;&lt;pages&gt;13&lt;/pages&gt;&lt;dates&gt;&lt;year&gt;2021&lt;/year&gt;&lt;pub-dates&gt;&lt;date&gt;March 23&lt;/date&gt;&lt;/pub-dates&gt;&lt;/dates&gt;&lt;urls&gt;&lt;/urls&gt;&lt;/record&gt;&lt;/Cite&gt;&lt;/EndNote&gt;</w:instrText>
      </w:r>
      <w:r w:rsidR="00D0770A" w:rsidRPr="00D05AB1">
        <w:rPr>
          <w:rFonts w:ascii="Arial" w:hAnsi="Arial" w:cs="Arial"/>
          <w:sz w:val="22"/>
          <w:szCs w:val="22"/>
        </w:rPr>
        <w:fldChar w:fldCharType="separate"/>
      </w:r>
      <w:r w:rsidR="00A53E6A" w:rsidRPr="00A53E6A">
        <w:rPr>
          <w:rFonts w:ascii="Arial" w:hAnsi="Arial" w:cs="Arial"/>
          <w:noProof/>
          <w:sz w:val="22"/>
          <w:szCs w:val="22"/>
          <w:vertAlign w:val="superscript"/>
        </w:rPr>
        <w:t>10</w:t>
      </w:r>
      <w:r w:rsidR="00D0770A" w:rsidRPr="00D05AB1">
        <w:rPr>
          <w:rFonts w:ascii="Arial" w:hAnsi="Arial" w:cs="Arial"/>
          <w:sz w:val="22"/>
          <w:szCs w:val="22"/>
        </w:rPr>
        <w:fldChar w:fldCharType="end"/>
      </w:r>
      <w:r w:rsidR="00D0770A" w:rsidRPr="00D05AB1">
        <w:rPr>
          <w:rFonts w:ascii="Arial" w:hAnsi="Arial" w:cs="Arial"/>
          <w:sz w:val="22"/>
          <w:szCs w:val="22"/>
        </w:rPr>
        <w:t xml:space="preserve"> </w:t>
      </w:r>
      <w:r w:rsidR="007824BE" w:rsidRPr="00D05AB1">
        <w:rPr>
          <w:rFonts w:ascii="Arial" w:hAnsi="Arial" w:cs="Arial"/>
          <w:sz w:val="22"/>
          <w:szCs w:val="22"/>
        </w:rPr>
        <w:t xml:space="preserve">Women of color also experience </w:t>
      </w:r>
      <w:r w:rsidR="00D05AB1" w:rsidRPr="00D05AB1">
        <w:rPr>
          <w:rFonts w:ascii="Arial" w:hAnsi="Arial" w:cs="Arial"/>
          <w:sz w:val="22"/>
          <w:szCs w:val="22"/>
        </w:rPr>
        <w:t xml:space="preserve">postpartum depression at 2 to 3 more times than their white peers, which when left untreated, can have multigenerational long-term negative impacts on </w:t>
      </w:r>
      <w:r w:rsidR="00B55987">
        <w:rPr>
          <w:rFonts w:ascii="Arial" w:hAnsi="Arial" w:cs="Arial"/>
          <w:sz w:val="22"/>
          <w:szCs w:val="22"/>
        </w:rPr>
        <w:t>her</w:t>
      </w:r>
      <w:r w:rsidR="00D05AB1" w:rsidRPr="00D05AB1">
        <w:rPr>
          <w:rFonts w:ascii="Arial" w:hAnsi="Arial" w:cs="Arial"/>
          <w:sz w:val="22"/>
          <w:szCs w:val="22"/>
        </w:rPr>
        <w:t xml:space="preserve"> and her child’s physical, emotional, and developmental health.</w:t>
      </w:r>
      <w:r w:rsidR="00D05AB1" w:rsidRPr="00D05AB1">
        <w:rPr>
          <w:rFonts w:ascii="Arial" w:hAnsi="Arial" w:cs="Arial"/>
          <w:sz w:val="22"/>
          <w:szCs w:val="22"/>
        </w:rPr>
        <w:fldChar w:fldCharType="begin"/>
      </w:r>
      <w:r w:rsidR="00A53E6A">
        <w:rPr>
          <w:rFonts w:ascii="Arial" w:hAnsi="Arial" w:cs="Arial"/>
          <w:sz w:val="22"/>
          <w:szCs w:val="22"/>
        </w:rPr>
        <w:instrText xml:space="preserve"> ADDIN EN.CITE &lt;EndNote&gt;&lt;Cite&gt;&lt;Author&gt;Howell&lt;/Author&gt;&lt;Year&gt;2005&lt;/Year&gt;&lt;RecNum&gt;6220&lt;/RecNum&gt;&lt;DisplayText&gt;&lt;style face="superscript"&gt;11&lt;/style&gt;&lt;/DisplayText&gt;&lt;record&gt;&lt;rec-number&gt;6220&lt;/rec-number&gt;&lt;foreign-keys&gt;&lt;key app="EN" db-id="vppev55xtez2aqe00at559010ppx2v05p2a5" timestamp="1618543670" guid="55c4b81f-c899-40d2-a399-dd626d4b71fd"&gt;6220&lt;/key&gt;&lt;/foreign-keys&gt;&lt;ref-type name="Journal Article"&gt;17&lt;/ref-type&gt;&lt;contributors&gt;&lt;authors&gt;&lt;author&gt;Howell, E. A.&lt;/author&gt;&lt;author&gt;Mora, P. A.&lt;/author&gt;&lt;author&gt;Horowitz, C. R.&lt;/author&gt;&lt;author&gt;Leventhal, H.&lt;/author&gt;&lt;/authors&gt;&lt;/contributors&gt;&lt;auth-address&gt;Department of Obstetrics and Gynecology,Mount Sinai Medical Center, New York, New York 10029, USA. elizabeth.howell@msnyuhealth.org&lt;/auth-address&gt;&lt;titles&gt;&lt;title&gt;Racial and ethnic differences in factors associated with early postpartum depressive symptoms&lt;/title&gt;&lt;secondary-title&gt;Obstet Gynecol&lt;/secondary-title&gt;&lt;/titles&gt;&lt;periodical&gt;&lt;full-title&gt;Obstet Gynecol&lt;/full-title&gt;&lt;/periodical&gt;&lt;pages&gt;1442-50&lt;/pages&gt;&lt;volume&gt;105&lt;/volume&gt;&lt;number&gt;6&lt;/number&gt;&lt;edition&gt;2005/06/04&lt;/edition&gt;&lt;keywords&gt;&lt;keyword&gt;Adult&lt;/keyword&gt;&lt;keyword&gt;African Americans&lt;/keyword&gt;&lt;keyword&gt;Continental Population Groups&lt;/keyword&gt;&lt;keyword&gt;Data Collection&lt;/keyword&gt;&lt;keyword&gt;Demography&lt;/keyword&gt;&lt;keyword&gt;Depression, Postpartum/epidemiology/*etiology/psychology&lt;/keyword&gt;&lt;keyword&gt;Ethnic Groups&lt;/keyword&gt;&lt;keyword&gt;European Continental Ancestry Group&lt;/keyword&gt;&lt;keyword&gt;Female&lt;/keyword&gt;&lt;keyword&gt;Hispanic Americans&lt;/keyword&gt;&lt;keyword&gt;Humans&lt;/keyword&gt;&lt;keyword&gt;Interpersonal Relations&lt;/keyword&gt;&lt;keyword&gt;Pregnancy&lt;/keyword&gt;&lt;keyword&gt;United States/epidemiology&lt;/keyword&gt;&lt;/keywords&gt;&lt;dates&gt;&lt;year&gt;2005&lt;/year&gt;&lt;pub-dates&gt;&lt;date&gt;Jun&lt;/date&gt;&lt;/pub-dates&gt;&lt;/dates&gt;&lt;isbn&gt;0029-7844 (Print)&amp;#xD;0029-7844&lt;/isbn&gt;&lt;accession-num&gt;15932842&lt;/accession-num&gt;&lt;urls&gt;&lt;/urls&gt;&lt;custom2&gt;PMC4302723&lt;/custom2&gt;&lt;custom6&gt;NIHMS655228&lt;/custom6&gt;&lt;electronic-resource-num&gt;10.1097/01.Aog.0000164050.34126.37&lt;/electronic-resource-num&gt;&lt;remote-database-provider&gt;NLM&lt;/remote-database-provider&gt;&lt;language&gt;eng&lt;/language&gt;&lt;/record&gt;&lt;/Cite&gt;&lt;/EndNote&gt;</w:instrText>
      </w:r>
      <w:r w:rsidR="00D05AB1" w:rsidRPr="00D05AB1">
        <w:rPr>
          <w:rFonts w:ascii="Arial" w:hAnsi="Arial" w:cs="Arial"/>
          <w:sz w:val="22"/>
          <w:szCs w:val="22"/>
        </w:rPr>
        <w:fldChar w:fldCharType="separate"/>
      </w:r>
      <w:r w:rsidR="00A53E6A" w:rsidRPr="00A53E6A">
        <w:rPr>
          <w:rFonts w:ascii="Arial" w:hAnsi="Arial" w:cs="Arial"/>
          <w:noProof/>
          <w:sz w:val="22"/>
          <w:szCs w:val="22"/>
          <w:vertAlign w:val="superscript"/>
        </w:rPr>
        <w:t>11</w:t>
      </w:r>
      <w:r w:rsidR="00D05AB1" w:rsidRPr="00D05AB1">
        <w:rPr>
          <w:rFonts w:ascii="Arial" w:hAnsi="Arial" w:cs="Arial"/>
          <w:sz w:val="22"/>
          <w:szCs w:val="22"/>
        </w:rPr>
        <w:fldChar w:fldCharType="end"/>
      </w:r>
      <w:r w:rsidR="00D05AB1" w:rsidRPr="00D05AB1">
        <w:rPr>
          <w:rFonts w:ascii="Arial" w:hAnsi="Arial" w:cs="Arial"/>
          <w:sz w:val="22"/>
          <w:szCs w:val="22"/>
        </w:rPr>
        <w:t xml:space="preserve"> </w:t>
      </w:r>
      <w:r w:rsidR="00882BA7" w:rsidRPr="00D05AB1">
        <w:rPr>
          <w:rFonts w:ascii="Arial" w:hAnsi="Arial" w:cs="Arial"/>
          <w:sz w:val="22"/>
          <w:szCs w:val="22"/>
        </w:rPr>
        <w:lastRenderedPageBreak/>
        <w:t xml:space="preserve">Racial disparities in maternal health may be caused by implicit bias in the delivery of healthcare, a lack of </w:t>
      </w:r>
      <w:r w:rsidR="00882BA7" w:rsidRPr="003D1F19">
        <w:rPr>
          <w:rFonts w:ascii="Arial" w:hAnsi="Arial" w:cs="Arial"/>
          <w:sz w:val="22"/>
          <w:szCs w:val="22"/>
        </w:rPr>
        <w:t>access to health insurance, and social determinants of health such as racism</w:t>
      </w:r>
      <w:r w:rsidR="00882BA7" w:rsidRPr="00EC0378">
        <w:rPr>
          <w:rFonts w:ascii="Arial" w:hAnsi="Arial" w:cs="Arial"/>
          <w:sz w:val="22"/>
          <w:szCs w:val="22"/>
        </w:rPr>
        <w:t>, lack of housing and education, and food scarcity.</w:t>
      </w:r>
      <w:r w:rsidR="00882BA7" w:rsidRPr="00EC0378">
        <w:rPr>
          <w:rFonts w:ascii="Arial" w:hAnsi="Arial" w:cs="Arial"/>
          <w:sz w:val="22"/>
          <w:szCs w:val="22"/>
        </w:rPr>
        <w:fldChar w:fldCharType="begin">
          <w:fldData xml:space="preserve">PEVuZE5vdGU+PENpdGU+PEF1dGhvcj5QZXRlcnNlbjwvQXV0aG9yPjxZZWFyPjIwMTk8L1llYXI+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</w:fldData>
        </w:fldChar>
      </w:r>
      <w:r w:rsidR="00A53E6A">
        <w:rPr>
          <w:rFonts w:ascii="Arial" w:hAnsi="Arial" w:cs="Arial"/>
          <w:sz w:val="22"/>
          <w:szCs w:val="22"/>
        </w:rPr>
        <w:instrText xml:space="preserve"> ADDIN EN.CITE </w:instrText>
      </w:r>
      <w:r w:rsidR="00A53E6A">
        <w:rPr>
          <w:rFonts w:ascii="Arial" w:hAnsi="Arial" w:cs="Arial"/>
          <w:sz w:val="22"/>
          <w:szCs w:val="22"/>
        </w:rPr>
        <w:fldChar w:fldCharType="begin">
          <w:fldData xml:space="preserve">PEVuZE5vdGU+PENpdGU+PEF1dGhvcj5QZXRlcnNlbjwvQXV0aG9yPjxZZWFyPjIwMTk8L1llYXI+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</w:fldData>
        </w:fldChar>
      </w:r>
      <w:r w:rsidR="00A53E6A">
        <w:rPr>
          <w:rFonts w:ascii="Arial" w:hAnsi="Arial" w:cs="Arial"/>
          <w:sz w:val="22"/>
          <w:szCs w:val="22"/>
        </w:rPr>
        <w:instrText xml:space="preserve"> ADDIN EN.CITE.DATA </w:instrText>
      </w:r>
      <w:r w:rsidR="00A53E6A">
        <w:rPr>
          <w:rFonts w:ascii="Arial" w:hAnsi="Arial" w:cs="Arial"/>
          <w:sz w:val="22"/>
          <w:szCs w:val="22"/>
        </w:rPr>
      </w:r>
      <w:r w:rsidR="00A53E6A">
        <w:rPr>
          <w:rFonts w:ascii="Arial" w:hAnsi="Arial" w:cs="Arial"/>
          <w:sz w:val="22"/>
          <w:szCs w:val="22"/>
        </w:rPr>
        <w:fldChar w:fldCharType="end"/>
      </w:r>
      <w:r w:rsidR="00882BA7" w:rsidRPr="00EC0378">
        <w:rPr>
          <w:rFonts w:ascii="Arial" w:hAnsi="Arial" w:cs="Arial"/>
          <w:sz w:val="22"/>
          <w:szCs w:val="22"/>
        </w:rPr>
      </w:r>
      <w:r w:rsidR="00882BA7" w:rsidRPr="00EC0378">
        <w:rPr>
          <w:rFonts w:ascii="Arial" w:hAnsi="Arial" w:cs="Arial"/>
          <w:sz w:val="22"/>
          <w:szCs w:val="22"/>
        </w:rPr>
        <w:fldChar w:fldCharType="separate"/>
      </w:r>
      <w:r w:rsidR="00A53E6A" w:rsidRPr="00A53E6A">
        <w:rPr>
          <w:rFonts w:ascii="Arial" w:hAnsi="Arial" w:cs="Arial"/>
          <w:noProof/>
          <w:sz w:val="22"/>
          <w:szCs w:val="22"/>
          <w:vertAlign w:val="superscript"/>
        </w:rPr>
        <w:t>12, 13</w:t>
      </w:r>
      <w:r w:rsidR="00882BA7" w:rsidRPr="00EC0378">
        <w:rPr>
          <w:rFonts w:ascii="Arial" w:hAnsi="Arial" w:cs="Arial"/>
          <w:sz w:val="22"/>
          <w:szCs w:val="22"/>
        </w:rPr>
        <w:fldChar w:fldCharType="end"/>
      </w:r>
      <w:r w:rsidR="00882BA7" w:rsidRPr="00EC0378">
        <w:rPr>
          <w:rFonts w:ascii="Arial" w:hAnsi="Arial" w:cs="Arial"/>
          <w:b/>
          <w:bCs/>
          <w:sz w:val="22"/>
          <w:szCs w:val="22"/>
        </w:rPr>
        <w:t xml:space="preserve"> </w:t>
      </w:r>
      <w:r w:rsidR="006206AD">
        <w:rPr>
          <w:rFonts w:ascii="Arial" w:hAnsi="Arial" w:cs="Arial"/>
          <w:sz w:val="22"/>
          <w:szCs w:val="22"/>
        </w:rPr>
        <w:t xml:space="preserve">The impact of racism should not be understated, </w:t>
      </w:r>
      <w:r w:rsidR="00841617">
        <w:rPr>
          <w:rFonts w:ascii="Arial" w:hAnsi="Arial" w:cs="Arial"/>
          <w:sz w:val="22"/>
          <w:szCs w:val="22"/>
        </w:rPr>
        <w:t>as a college-educated Black woman is more likely to die from a pregnancy-related complication than a white woman without a high school degree.</w:t>
      </w:r>
      <w:r w:rsidR="00841617">
        <w:rPr>
          <w:rFonts w:ascii="Arial" w:hAnsi="Arial" w:cs="Arial"/>
          <w:sz w:val="22"/>
          <w:szCs w:val="22"/>
        </w:rPr>
        <w:fldChar w:fldCharType="begin"/>
      </w:r>
      <w:r w:rsidR="00A53E6A">
        <w:rPr>
          <w:rFonts w:ascii="Arial" w:hAnsi="Arial" w:cs="Arial"/>
          <w:sz w:val="22"/>
          <w:szCs w:val="22"/>
        </w:rPr>
        <w:instrText xml:space="preserve"> ADDIN EN.CITE &lt;EndNote&gt;&lt;Cite&gt;&lt;Author&gt;Petersen&lt;/Author&gt;&lt;Year&gt;2019&lt;/Year&gt;&lt;RecNum&gt;6226&lt;/RecNum&gt;&lt;DisplayText&gt;&lt;style face="superscript"&gt;7&lt;/style&gt;&lt;/DisplayText&gt;&lt;record&gt;&lt;rec-number&gt;6226&lt;/rec-number&gt;&lt;foreign-keys&gt;&lt;key app="EN" db-id="vppev55xtez2aqe00at559010ppx2v05p2a5" timestamp="1618584752" guid="cbce774a-74b7-4da2-a09f-1c992b6731ad"&gt;6226&lt;/key&gt;&lt;/foreign-keys&gt;&lt;ref-type name="Journal Article"&gt;17&lt;/ref-type&gt;&lt;contributors&gt;&lt;authors&gt;&lt;author&gt;Petersen, E. E.&lt;/author&gt;&lt;author&gt;Davis, N. L.&lt;/author&gt;&lt;author&gt;Goodman, D.&lt;/author&gt;&lt;author&gt;Cox, S.&lt;/author&gt;&lt;author&gt;Syverson, C.&lt;/author&gt;&lt;author&gt;Seed, K.&lt;/author&gt;&lt;author&gt;Shapiro-Mendoza, C.&lt;/author&gt;&lt;author&gt;Callaghan, W. M.&lt;/author&gt;&lt;author&gt;Barfield, W.&lt;/author&gt;&lt;/authors&gt;&lt;/contributors&gt;&lt;titles&gt;&lt;title&gt;Racial/Ethnic Disparities in Pregnancy-Related Deaths - United States, 2007-2016&lt;/title&gt;&lt;secondary-title&gt;MMWR Morb Mortal Wkly Rep&lt;/secondary-title&gt;&lt;/titles&gt;&lt;periodical&gt;&lt;full-title&gt;MMWR Morb Mortal Wkly Rep&lt;/full-title&gt;&lt;/periodical&gt;&lt;pages&gt;762-765&lt;/pages&gt;&lt;volume&gt;68&lt;/volume&gt;&lt;number&gt;35&lt;/number&gt;&lt;edition&gt;2019/09/06&lt;/edition&gt;&lt;keywords&gt;&lt;keyword&gt;Adult&lt;/keyword&gt;&lt;keyword&gt;Continental Population Groups/*statistics &amp;amp; numerical data&lt;/keyword&gt;&lt;keyword&gt;Ethnic Groups/*statistics &amp;amp; numerical data&lt;/keyword&gt;&lt;keyword&gt;Female&lt;/keyword&gt;&lt;keyword&gt;*Health Status Disparities&lt;/keyword&gt;&lt;keyword&gt;Humans&lt;/keyword&gt;&lt;keyword&gt;Pregnancy&lt;/keyword&gt;&lt;keyword&gt;Pregnancy Complications/*ethnology/*mortality&lt;/keyword&gt;&lt;keyword&gt;Risk Factors&lt;/keyword&gt;&lt;keyword&gt;United States/epidemiology&lt;/keyword&gt;&lt;keyword&gt;Young Adult&lt;/keyword&gt;&lt;/keywords&gt;&lt;dates&gt;&lt;year&gt;2019&lt;/year&gt;&lt;pub-dates&gt;&lt;date&gt;Sep 6&lt;/date&gt;&lt;/pub-dates&gt;&lt;/dates&gt;&lt;isbn&gt;0149-2195 (Print)&amp;#xD;0149-2195&lt;/isbn&gt;&lt;accession-num&gt;31487273&lt;/accession-num&gt;&lt;urls&gt;&lt;/urls&gt;&lt;custom2&gt;PMC6730892 Journal Editors form for disclosure of potential conflicts of interest. No potential conflicts of interest were disclosed.&lt;/custom2&gt;&lt;electronic-resource-num&gt;10.15585/mmwr.mm6835a3&lt;/electronic-resource-num&gt;&lt;remote-database-provider&gt;NLM&lt;/remote-database-provider&gt;&lt;language&gt;eng&lt;/language&gt;&lt;/record&gt;&lt;/Cite&gt;&lt;/EndNote&gt;</w:instrText>
      </w:r>
      <w:r w:rsidR="00841617">
        <w:rPr>
          <w:rFonts w:ascii="Arial" w:hAnsi="Arial" w:cs="Arial"/>
          <w:sz w:val="22"/>
          <w:szCs w:val="22"/>
        </w:rPr>
        <w:fldChar w:fldCharType="separate"/>
      </w:r>
      <w:r w:rsidR="00A53E6A" w:rsidRPr="00A53E6A">
        <w:rPr>
          <w:rFonts w:ascii="Arial" w:hAnsi="Arial" w:cs="Arial"/>
          <w:noProof/>
          <w:sz w:val="22"/>
          <w:szCs w:val="22"/>
          <w:vertAlign w:val="superscript"/>
        </w:rPr>
        <w:t>7</w:t>
      </w:r>
      <w:r w:rsidR="00841617">
        <w:rPr>
          <w:rFonts w:ascii="Arial" w:hAnsi="Arial" w:cs="Arial"/>
          <w:sz w:val="22"/>
          <w:szCs w:val="22"/>
        </w:rPr>
        <w:fldChar w:fldCharType="end"/>
      </w:r>
    </w:p>
    <w:p w14:paraId="02BE2B41" w14:textId="5B9D6E67" w:rsidR="00A53E6A" w:rsidRPr="00A53E6A" w:rsidRDefault="00A53E6A" w:rsidP="00A53E6A">
      <w:pPr>
        <w:spacing w:line="480" w:lineRule="auto"/>
        <w:ind w:firstLine="720"/>
        <w:rPr>
          <w:rStyle w:val="A5"/>
          <w:rFonts w:ascii="Arial" w:hAnsi="Arial" w:cs="Arial"/>
          <w:color w:val="auto"/>
          <w:sz w:val="22"/>
          <w:szCs w:val="22"/>
        </w:rPr>
      </w:pPr>
      <w:r>
        <w:rPr>
          <w:rFonts w:ascii="Arial" w:hAnsi="Arial" w:cs="Arial"/>
          <w:sz w:val="22"/>
          <w:szCs w:val="22"/>
        </w:rPr>
        <w:t xml:space="preserve">Second, many women lack access to maternity care. Maternal mortality is higher in rural areas of the U.S., and postpartum hemorrhage </w:t>
      </w:r>
      <w:r w:rsidR="00CB2286">
        <w:rPr>
          <w:rFonts w:ascii="Arial" w:hAnsi="Arial" w:cs="Arial"/>
          <w:sz w:val="22"/>
          <w:szCs w:val="22"/>
        </w:rPr>
        <w:t xml:space="preserve">rates </w:t>
      </w:r>
      <w:r>
        <w:rPr>
          <w:rFonts w:ascii="Arial" w:hAnsi="Arial" w:cs="Arial"/>
          <w:sz w:val="22"/>
          <w:szCs w:val="22"/>
        </w:rPr>
        <w:t>are higher in rural hospitals.</w:t>
      </w:r>
      <w:r w:rsidR="009B4306">
        <w:rPr>
          <w:rFonts w:ascii="Arial" w:hAnsi="Arial" w:cs="Arial"/>
          <w:sz w:val="22"/>
          <w:szCs w:val="22"/>
        </w:rPr>
        <w:fldChar w:fldCharType="begin">
          <w:fldData xml:space="preserve">PEVuZE5vdGU+PENpdGU+PEF1dGhvcj5Lb3poaW1hbm5pbDwvQXV0aG9yPjxZZWFyPjIwMTY8L1ll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</w:fldData>
        </w:fldChar>
      </w:r>
      <w:r w:rsidR="00422C4D">
        <w:rPr>
          <w:rFonts w:ascii="Arial" w:hAnsi="Arial" w:cs="Arial"/>
          <w:sz w:val="22"/>
          <w:szCs w:val="22"/>
        </w:rPr>
        <w:instrText xml:space="preserve"> ADDIN EN.CITE </w:instrText>
      </w:r>
      <w:r w:rsidR="00422C4D">
        <w:rPr>
          <w:rFonts w:ascii="Arial" w:hAnsi="Arial" w:cs="Arial"/>
          <w:sz w:val="22"/>
          <w:szCs w:val="22"/>
        </w:rPr>
        <w:fldChar w:fldCharType="begin">
          <w:fldData xml:space="preserve">PEVuZE5vdGU+PENpdGU+PEF1dGhvcj5Lb3poaW1hbm5pbDwvQXV0aG9yPjxZZWFyPjIwMTY8L1ll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</w:fldData>
        </w:fldChar>
      </w:r>
      <w:r w:rsidR="00422C4D">
        <w:rPr>
          <w:rFonts w:ascii="Arial" w:hAnsi="Arial" w:cs="Arial"/>
          <w:sz w:val="22"/>
          <w:szCs w:val="22"/>
        </w:rPr>
        <w:instrText xml:space="preserve"> ADDIN EN.CITE.DATA </w:instrText>
      </w:r>
      <w:r w:rsidR="00422C4D">
        <w:rPr>
          <w:rFonts w:ascii="Arial" w:hAnsi="Arial" w:cs="Arial"/>
          <w:sz w:val="22"/>
          <w:szCs w:val="22"/>
        </w:rPr>
      </w:r>
      <w:r w:rsidR="00422C4D">
        <w:rPr>
          <w:rFonts w:ascii="Arial" w:hAnsi="Arial" w:cs="Arial"/>
          <w:sz w:val="22"/>
          <w:szCs w:val="22"/>
        </w:rPr>
        <w:fldChar w:fldCharType="end"/>
      </w:r>
      <w:r w:rsidR="009B4306">
        <w:rPr>
          <w:rFonts w:ascii="Arial" w:hAnsi="Arial" w:cs="Arial"/>
          <w:sz w:val="22"/>
          <w:szCs w:val="22"/>
        </w:rPr>
      </w:r>
      <w:r w:rsidR="009B4306">
        <w:rPr>
          <w:rFonts w:ascii="Arial" w:hAnsi="Arial" w:cs="Arial"/>
          <w:sz w:val="22"/>
          <w:szCs w:val="22"/>
        </w:rPr>
        <w:fldChar w:fldCharType="separate"/>
      </w:r>
      <w:r w:rsidR="009B4306" w:rsidRPr="009B4306">
        <w:rPr>
          <w:rFonts w:ascii="Arial" w:hAnsi="Arial" w:cs="Arial"/>
          <w:noProof/>
          <w:sz w:val="22"/>
          <w:szCs w:val="22"/>
          <w:vertAlign w:val="superscript"/>
        </w:rPr>
        <w:t>14</w:t>
      </w:r>
      <w:r w:rsidR="009B4306">
        <w:rPr>
          <w:rFonts w:ascii="Arial" w:hAnsi="Arial" w:cs="Arial"/>
          <w:sz w:val="22"/>
          <w:szCs w:val="22"/>
        </w:rPr>
        <w:fldChar w:fldCharType="end"/>
      </w:r>
      <w:r>
        <w:rPr>
          <w:rFonts w:ascii="Arial" w:hAnsi="Arial" w:cs="Arial"/>
          <w:sz w:val="22"/>
          <w:szCs w:val="22"/>
        </w:rPr>
        <w:t xml:space="preserve"> </w:t>
      </w:r>
      <w:r w:rsidR="00DC0190">
        <w:rPr>
          <w:rFonts w:ascii="Arial" w:hAnsi="Arial" w:cs="Arial"/>
          <w:sz w:val="22"/>
          <w:szCs w:val="22"/>
        </w:rPr>
        <w:t xml:space="preserve">Of U.S. counties, </w:t>
      </w:r>
      <w:r w:rsidRPr="003D1F19">
        <w:rPr>
          <w:rFonts w:ascii="Arial" w:hAnsi="Arial" w:cs="Arial"/>
          <w:sz w:val="22"/>
          <w:szCs w:val="22"/>
        </w:rPr>
        <w:t xml:space="preserve">35% have no maternity care </w:t>
      </w:r>
      <w:r w:rsidRPr="002B64BE">
        <w:rPr>
          <w:rFonts w:ascii="Arial" w:hAnsi="Arial" w:cs="Arial"/>
          <w:sz w:val="22"/>
          <w:szCs w:val="22"/>
        </w:rPr>
        <w:t xml:space="preserve">services and </w:t>
      </w:r>
      <w:r w:rsidR="00DC0190">
        <w:rPr>
          <w:rFonts w:ascii="Arial" w:hAnsi="Arial" w:cs="Arial"/>
          <w:sz w:val="22"/>
          <w:szCs w:val="22"/>
        </w:rPr>
        <w:t xml:space="preserve">an additional </w:t>
      </w:r>
      <w:r w:rsidRPr="002B64BE">
        <w:rPr>
          <w:rFonts w:ascii="Arial" w:hAnsi="Arial" w:cs="Arial"/>
          <w:sz w:val="22"/>
          <w:szCs w:val="22"/>
        </w:rPr>
        <w:t>11% have limited access.</w:t>
      </w:r>
      <w:r w:rsidRPr="002B64BE">
        <w:rPr>
          <w:rFonts w:ascii="Arial" w:hAnsi="Arial" w:cs="Arial"/>
          <w:sz w:val="22"/>
          <w:szCs w:val="22"/>
        </w:rPr>
        <w:fldChar w:fldCharType="begin"/>
      </w:r>
      <w:r w:rsidRPr="002B64BE">
        <w:rPr>
          <w:rFonts w:ascii="Arial" w:hAnsi="Arial" w:cs="Arial"/>
          <w:sz w:val="22"/>
          <w:szCs w:val="22"/>
        </w:rPr>
        <w:instrText xml:space="preserve"> ADDIN EN.CITE &lt;EndNote&gt;&lt;Cite&gt;&lt;Author&gt;March of Dimes&lt;/Author&gt;&lt;Year&gt;2020&lt;/Year&gt;&lt;RecNum&gt;6195&lt;/RecNum&gt;&lt;DisplayText&gt;&lt;style face="superscript"&gt;2&lt;/style&gt;&lt;/DisplayText&gt;&lt;record&gt;&lt;rec-number&gt;6195&lt;/rec-number&gt;&lt;foreign-keys&gt;&lt;key app="EN" db-id="vppev55xtez2aqe00at559010ppx2v05p2a5" timestamp="1616713680" guid="1c82bb38-aacc-4031-9a85-6d4bca578993"&gt;6195&lt;/key&gt;&lt;/foreign-keys&gt;&lt;ref-type name="Report"&gt;27&lt;/ref-type&gt;&lt;contributors&gt;&lt;authors&gt;&lt;author&gt;March of Dimes,&lt;/author&gt;&lt;/authors&gt;&lt;/contributors&gt;&lt;titles&gt;&lt;title&gt;Nowhere to Go: Maternity Care Deserts Across the U.S.: 2020 Report&lt;/title&gt;&lt;/titles&gt;&lt;pages&gt;26&lt;/pages&gt;&lt;dates&gt;&lt;year&gt;2020&lt;/year&gt;&lt;/dates&gt;&lt;urls&gt;&lt;related-urls&gt;&lt;url&gt;https://www.marchofdimes.org/materials/2020-Maternity-Care-Report.pdf&lt;/url&gt;&lt;/related-urls&gt;&lt;/urls&gt;&lt;/record&gt;&lt;/Cite&gt;&lt;/EndNote&gt;</w:instrText>
      </w:r>
      <w:r w:rsidRPr="002B64BE">
        <w:rPr>
          <w:rFonts w:ascii="Arial" w:hAnsi="Arial" w:cs="Arial"/>
          <w:sz w:val="22"/>
          <w:szCs w:val="22"/>
        </w:rPr>
        <w:fldChar w:fldCharType="separate"/>
      </w:r>
      <w:r w:rsidRPr="002B64BE">
        <w:rPr>
          <w:rFonts w:ascii="Arial" w:hAnsi="Arial" w:cs="Arial"/>
          <w:noProof/>
          <w:sz w:val="22"/>
          <w:szCs w:val="22"/>
          <w:vertAlign w:val="superscript"/>
        </w:rPr>
        <w:t>2</w:t>
      </w:r>
      <w:r w:rsidRPr="002B64BE">
        <w:rPr>
          <w:rFonts w:ascii="Arial" w:hAnsi="Arial" w:cs="Arial"/>
          <w:sz w:val="22"/>
          <w:szCs w:val="22"/>
        </w:rPr>
        <w:fldChar w:fldCharType="end"/>
      </w:r>
      <w:r w:rsidRPr="002B64BE">
        <w:rPr>
          <w:rFonts w:ascii="Arial" w:hAnsi="Arial" w:cs="Arial"/>
          <w:sz w:val="22"/>
          <w:szCs w:val="22"/>
        </w:rPr>
        <w:t xml:space="preserve"> </w:t>
      </w:r>
      <w:r>
        <w:rPr>
          <w:rFonts w:ascii="Arial" w:hAnsi="Arial" w:cs="Arial"/>
          <w:sz w:val="22"/>
          <w:szCs w:val="22"/>
        </w:rPr>
        <w:t xml:space="preserve">There are also 10 metropolitan areas at risk for an </w:t>
      </w:r>
      <w:r w:rsidR="00AD2073">
        <w:rPr>
          <w:rFonts w:ascii="Arial" w:hAnsi="Arial" w:cs="Arial"/>
          <w:sz w:val="22"/>
          <w:szCs w:val="22"/>
        </w:rPr>
        <w:t>obstetrician-gynecologist (</w:t>
      </w:r>
      <w:r>
        <w:rPr>
          <w:rFonts w:ascii="Arial" w:hAnsi="Arial" w:cs="Arial"/>
          <w:sz w:val="22"/>
          <w:szCs w:val="22"/>
        </w:rPr>
        <w:t>OB-GYN</w:t>
      </w:r>
      <w:r w:rsidR="00AD2073">
        <w:rPr>
          <w:rFonts w:ascii="Arial" w:hAnsi="Arial" w:cs="Arial"/>
          <w:sz w:val="22"/>
          <w:szCs w:val="22"/>
        </w:rPr>
        <w:t xml:space="preserve">) </w:t>
      </w:r>
      <w:r>
        <w:rPr>
          <w:rFonts w:ascii="Arial" w:hAnsi="Arial" w:cs="Arial"/>
          <w:sz w:val="22"/>
          <w:szCs w:val="22"/>
        </w:rPr>
        <w:t>shortage.</w:t>
      </w:r>
      <w:r>
        <w:rPr>
          <w:rFonts w:ascii="Arial" w:hAnsi="Arial" w:cs="Arial"/>
          <w:sz w:val="22"/>
          <w:szCs w:val="22"/>
        </w:rPr>
        <w:fldChar w:fldCharType="begin"/>
      </w:r>
      <w:r w:rsidR="009B4306">
        <w:rPr>
          <w:rFonts w:ascii="Arial" w:hAnsi="Arial" w:cs="Arial"/>
          <w:sz w:val="22"/>
          <w:szCs w:val="22"/>
        </w:rPr>
        <w:instrText xml:space="preserve"> ADDIN EN.CITE &lt;EndNote&gt;&lt;Cite&gt;&lt;Author&gt;American College of Obstetricians and Gynecologists&lt;/Author&gt;&lt;Year&gt;2019&lt;/Year&gt;&lt;RecNum&gt;6229&lt;/RecNum&gt;&lt;DisplayText&gt;&lt;style face="superscript"&gt;15&lt;/style&gt;&lt;/DisplayText&gt;&lt;record&gt;&lt;rec-number&gt;6229&lt;/rec-number&gt;&lt;foreign-keys&gt;&lt;key app="EN" db-id="vppev55xtez2aqe00at559010ppx2v05p2a5" timestamp="1618586253" guid="84d6503e-fb62-4769-8d32-d1cefba8a793"&gt;6229&lt;/key&gt;&lt;/foreign-keys&gt;&lt;ref-type name="Press Release"&gt;63&lt;/ref-type&gt;&lt;contributors&gt;&lt;authors&gt;&lt;author&gt;American College of Obstetricians and Gynecologists,&lt;/author&gt;&lt;/authors&gt;&lt;/contributors&gt;&lt;titles&gt;&lt;title&gt;Why Ob-Gyns Are Burning Out&lt;/title&gt;&lt;/titles&gt;&lt;dates&gt;&lt;year&gt;2019&lt;/year&gt;&lt;/dates&gt;&lt;pub-location&gt;Washington, DC&lt;/pub-location&gt;&lt;urls&gt;&lt;related-urls&gt;&lt;url&gt;https://www.acog.org/news/news-articles/2019/10/why-ob-gyns-are-burning-out&lt;/url&gt;&lt;/related-urls&gt;&lt;/urls&gt;&lt;/record&gt;&lt;/Cite&gt;&lt;/EndNote&gt;</w:instrText>
      </w:r>
      <w:r>
        <w:rPr>
          <w:rFonts w:ascii="Arial" w:hAnsi="Arial" w:cs="Arial"/>
          <w:sz w:val="22"/>
          <w:szCs w:val="22"/>
        </w:rPr>
        <w:fldChar w:fldCharType="separate"/>
      </w:r>
      <w:r w:rsidR="009B4306" w:rsidRPr="009B4306">
        <w:rPr>
          <w:rFonts w:ascii="Arial" w:hAnsi="Arial" w:cs="Arial"/>
          <w:noProof/>
          <w:sz w:val="22"/>
          <w:szCs w:val="22"/>
          <w:vertAlign w:val="superscript"/>
        </w:rPr>
        <w:t>15</w:t>
      </w:r>
      <w:r>
        <w:rPr>
          <w:rFonts w:ascii="Arial" w:hAnsi="Arial" w:cs="Arial"/>
          <w:sz w:val="22"/>
          <w:szCs w:val="22"/>
        </w:rPr>
        <w:fldChar w:fldCharType="end"/>
      </w:r>
      <w:r>
        <w:rPr>
          <w:rFonts w:ascii="Arial" w:hAnsi="Arial" w:cs="Arial"/>
          <w:sz w:val="22"/>
          <w:szCs w:val="22"/>
        </w:rPr>
        <w:t xml:space="preserve"> </w:t>
      </w:r>
      <w:r w:rsidR="008B7B6B">
        <w:rPr>
          <w:rFonts w:ascii="Arial" w:hAnsi="Arial" w:cs="Arial"/>
          <w:sz w:val="22"/>
          <w:szCs w:val="22"/>
        </w:rPr>
        <w:t>Despite the population growth of U.S. female adults, t</w:t>
      </w:r>
      <w:r>
        <w:rPr>
          <w:rFonts w:ascii="Arial" w:hAnsi="Arial" w:cs="Arial"/>
          <w:sz w:val="22"/>
          <w:szCs w:val="22"/>
        </w:rPr>
        <w:t>here is a stagnant number of OB-GYN residency programs.</w:t>
      </w:r>
      <w:r>
        <w:rPr>
          <w:rFonts w:ascii="Arial" w:hAnsi="Arial" w:cs="Arial"/>
          <w:sz w:val="22"/>
          <w:szCs w:val="22"/>
        </w:rPr>
        <w:fldChar w:fldCharType="begin"/>
      </w:r>
      <w:r w:rsidR="009B4306">
        <w:rPr>
          <w:rFonts w:ascii="Arial" w:hAnsi="Arial" w:cs="Arial"/>
          <w:sz w:val="22"/>
          <w:szCs w:val="22"/>
        </w:rPr>
        <w:instrText xml:space="preserve"> ADDIN EN.CITE &lt;EndNote&gt;&lt;Cite&gt;&lt;Author&gt;American College of Obstetricians and Gynecologists&lt;/Author&gt;&lt;Year&gt;2019&lt;/Year&gt;&lt;RecNum&gt;6229&lt;/RecNum&gt;&lt;DisplayText&gt;&lt;style face="superscript"&gt;15&lt;/style&gt;&lt;/DisplayText&gt;&lt;record&gt;&lt;rec-number&gt;6229&lt;/rec-number&gt;&lt;foreign-keys&gt;&lt;key app="EN" db-id="vppev55xtez2aqe00at559010ppx2v05p2a5" timestamp="1618586253" guid="84d6503e-fb62-4769-8d32-d1cefba8a793"&gt;6229&lt;/key&gt;&lt;/foreign-keys&gt;&lt;ref-type name="Press Release"&gt;63&lt;/ref-type&gt;&lt;contributors&gt;&lt;authors&gt;&lt;author&gt;American College of Obstetricians and Gynecologists,&lt;/author&gt;&lt;/authors&gt;&lt;/contributors&gt;&lt;titles&gt;&lt;title&gt;Why Ob-Gyns Are Burning Out&lt;/title&gt;&lt;/titles&gt;&lt;dates&gt;&lt;year&gt;2019&lt;/year&gt;&lt;/dates&gt;&lt;pub-location&gt;Washington, DC&lt;/pub-location&gt;&lt;urls&gt;&lt;related-urls&gt;&lt;url&gt;https://www.acog.org/news/news-articles/2019/10/why-ob-gyns-are-burning-out&lt;/url&gt;&lt;/related-urls&gt;&lt;/urls&gt;&lt;/record&gt;&lt;/Cite&gt;&lt;/EndNote&gt;</w:instrText>
      </w:r>
      <w:r>
        <w:rPr>
          <w:rFonts w:ascii="Arial" w:hAnsi="Arial" w:cs="Arial"/>
          <w:sz w:val="22"/>
          <w:szCs w:val="22"/>
        </w:rPr>
        <w:fldChar w:fldCharType="separate"/>
      </w:r>
      <w:r w:rsidR="009B4306" w:rsidRPr="009B4306">
        <w:rPr>
          <w:rFonts w:ascii="Arial" w:hAnsi="Arial" w:cs="Arial"/>
          <w:noProof/>
          <w:sz w:val="22"/>
          <w:szCs w:val="22"/>
          <w:vertAlign w:val="superscript"/>
        </w:rPr>
        <w:t>15</w:t>
      </w:r>
      <w:r>
        <w:rPr>
          <w:rFonts w:ascii="Arial" w:hAnsi="Arial" w:cs="Arial"/>
          <w:sz w:val="22"/>
          <w:szCs w:val="22"/>
        </w:rPr>
        <w:fldChar w:fldCharType="end"/>
      </w:r>
      <w:r>
        <w:rPr>
          <w:rFonts w:ascii="Arial" w:hAnsi="Arial" w:cs="Arial"/>
          <w:sz w:val="22"/>
          <w:szCs w:val="22"/>
        </w:rPr>
        <w:t xml:space="preserve"> </w:t>
      </w:r>
      <w:r w:rsidR="00B101A4">
        <w:rPr>
          <w:rFonts w:ascii="Arial" w:hAnsi="Arial" w:cs="Arial"/>
          <w:sz w:val="22"/>
          <w:szCs w:val="22"/>
        </w:rPr>
        <w:t>The American College of Obstetricians and Gynecologists (ACOG) predicts an OB-GYN shortage of 18%</w:t>
      </w:r>
      <w:r w:rsidR="00CB2286">
        <w:rPr>
          <w:rFonts w:ascii="Arial" w:hAnsi="Arial" w:cs="Arial"/>
          <w:sz w:val="22"/>
          <w:szCs w:val="22"/>
        </w:rPr>
        <w:t xml:space="preserve"> by 2030.</w:t>
      </w:r>
      <w:r w:rsidR="00CB2286">
        <w:rPr>
          <w:rFonts w:ascii="Arial" w:hAnsi="Arial" w:cs="Arial"/>
          <w:sz w:val="22"/>
          <w:szCs w:val="22"/>
        </w:rPr>
        <w:fldChar w:fldCharType="begin"/>
      </w:r>
      <w:r w:rsidR="00CB2286">
        <w:rPr>
          <w:rFonts w:ascii="Arial" w:hAnsi="Arial" w:cs="Arial"/>
          <w:sz w:val="22"/>
          <w:szCs w:val="22"/>
        </w:rPr>
        <w:instrText xml:space="preserve"> ADDIN EN.CITE &lt;EndNote&gt;&lt;Cite&gt;&lt;Author&gt;Finnegan&lt;/Author&gt;&lt;Year&gt;2018&lt;/Year&gt;&lt;RecNum&gt;6237&lt;/RecNum&gt;&lt;DisplayText&gt;&lt;style face="superscript"&gt;16&lt;/style&gt;&lt;/DisplayText&gt;&lt;record&gt;&lt;rec-number&gt;6237&lt;/rec-number&gt;&lt;foreign-keys&gt;&lt;key app="EN" db-id="vppev55xtez2aqe00at559010ppx2v05p2a5" timestamp="1618591196"&gt;6237&lt;/key&gt;&lt;/foreign-keys&gt;&lt;ref-type name="Electronic Article"&gt;43&lt;/ref-type&gt;&lt;contributors&gt;&lt;authors&gt;&lt;author&gt;Finnegan, J.&lt;/author&gt;&lt;/authors&gt;&lt;/contributors&gt;&lt;titles&gt;&lt;title&gt;Supply and Demand Problem: U.S. Faces Ob-Gyn Shortage&lt;/title&gt;&lt;/titles&gt;&lt;section&gt;June 28, 2018&lt;/section&gt;&lt;dates&gt;&lt;year&gt;2018&lt;/year&gt;&lt;pub-dates&gt;&lt;date&gt;April 11&lt;/date&gt;&lt;/pub-dates&gt;&lt;/dates&gt;&lt;publisher&gt;Fierce Healthcare&lt;/publisher&gt;&lt;urls&gt;&lt;related-urls&gt;&lt;url&gt;https://www.fiercehealthcare.com/supply-and-demand-ob-gyn-shortage-doximity-alperin&lt;/url&gt;&lt;/related-urls&gt;&lt;/urls&gt;&lt;/record&gt;&lt;/Cite&gt;&lt;/EndNote&gt;</w:instrText>
      </w:r>
      <w:r w:rsidR="00CB2286">
        <w:rPr>
          <w:rFonts w:ascii="Arial" w:hAnsi="Arial" w:cs="Arial"/>
          <w:sz w:val="22"/>
          <w:szCs w:val="22"/>
        </w:rPr>
        <w:fldChar w:fldCharType="separate"/>
      </w:r>
      <w:r w:rsidR="00CB2286" w:rsidRPr="00CB2286">
        <w:rPr>
          <w:rFonts w:ascii="Arial" w:hAnsi="Arial" w:cs="Arial"/>
          <w:noProof/>
          <w:sz w:val="22"/>
          <w:szCs w:val="22"/>
          <w:vertAlign w:val="superscript"/>
        </w:rPr>
        <w:t>16</w:t>
      </w:r>
      <w:r w:rsidR="00CB2286">
        <w:rPr>
          <w:rFonts w:ascii="Arial" w:hAnsi="Arial" w:cs="Arial"/>
          <w:sz w:val="22"/>
          <w:szCs w:val="22"/>
        </w:rPr>
        <w:fldChar w:fldCharType="end"/>
      </w:r>
      <w:r w:rsidR="00B101A4">
        <w:rPr>
          <w:rFonts w:ascii="Arial" w:hAnsi="Arial" w:cs="Arial"/>
          <w:sz w:val="22"/>
          <w:szCs w:val="22"/>
        </w:rPr>
        <w:t xml:space="preserve"> </w:t>
      </w:r>
      <w:r>
        <w:rPr>
          <w:rFonts w:ascii="Arial" w:hAnsi="Arial" w:cs="Arial"/>
          <w:sz w:val="22"/>
          <w:szCs w:val="22"/>
        </w:rPr>
        <w:t xml:space="preserve">This </w:t>
      </w:r>
      <w:r w:rsidR="008B7B6B">
        <w:rPr>
          <w:rFonts w:ascii="Arial" w:hAnsi="Arial" w:cs="Arial"/>
          <w:sz w:val="22"/>
          <w:szCs w:val="22"/>
        </w:rPr>
        <w:t>shortage is exacerbated</w:t>
      </w:r>
      <w:r>
        <w:rPr>
          <w:rFonts w:ascii="Arial" w:hAnsi="Arial" w:cs="Arial"/>
          <w:sz w:val="22"/>
          <w:szCs w:val="22"/>
        </w:rPr>
        <w:t xml:space="preserve"> by high rates of burnout among OB-GYN</w:t>
      </w:r>
      <w:r w:rsidR="00AD2073">
        <w:rPr>
          <w:rFonts w:ascii="Arial" w:hAnsi="Arial" w:cs="Arial"/>
          <w:sz w:val="22"/>
          <w:szCs w:val="22"/>
        </w:rPr>
        <w:t>s</w:t>
      </w:r>
      <w:r>
        <w:rPr>
          <w:rFonts w:ascii="Arial" w:hAnsi="Arial" w:cs="Arial"/>
          <w:sz w:val="22"/>
          <w:szCs w:val="22"/>
        </w:rPr>
        <w:t>,</w:t>
      </w:r>
      <w:r>
        <w:rPr>
          <w:rFonts w:ascii="Arial" w:hAnsi="Arial" w:cs="Arial"/>
          <w:sz w:val="22"/>
          <w:szCs w:val="22"/>
        </w:rPr>
        <w:fldChar w:fldCharType="begin"/>
      </w:r>
      <w:r w:rsidR="009B4306">
        <w:rPr>
          <w:rFonts w:ascii="Arial" w:hAnsi="Arial" w:cs="Arial"/>
          <w:sz w:val="22"/>
          <w:szCs w:val="22"/>
        </w:rPr>
        <w:instrText xml:space="preserve"> ADDIN EN.CITE &lt;EndNote&gt;&lt;Cite&gt;&lt;Author&gt;American College of Obstetricians and Gynecologists&lt;/Author&gt;&lt;Year&gt;2019&lt;/Year&gt;&lt;RecNum&gt;6229&lt;/RecNum&gt;&lt;DisplayText&gt;&lt;style face="superscript"&gt;15&lt;/style&gt;&lt;/DisplayText&gt;&lt;record&gt;&lt;rec-number&gt;6229&lt;/rec-number&gt;&lt;foreign-keys&gt;&lt;key app="EN" db-id="vppev55xtez2aqe00at559010ppx2v05p2a5" timestamp="1618586253" guid="84d6503e-fb62-4769-8d32-d1cefba8a793"&gt;6229&lt;/key&gt;&lt;/foreign-keys&gt;&lt;ref-type name="Press Release"&gt;63&lt;/ref-type&gt;&lt;contributors&gt;&lt;authors&gt;&lt;author&gt;American College of Obstetricians and Gynecologists,&lt;/author&gt;&lt;/authors&gt;&lt;/contributors&gt;&lt;titles&gt;&lt;title&gt;Why Ob-Gyns Are Burning Out&lt;/title&gt;&lt;/titles&gt;&lt;dates&gt;&lt;year&gt;2019&lt;/year&gt;&lt;/dates&gt;&lt;pub-location&gt;Washington, DC&lt;/pub-location&gt;&lt;urls&gt;&lt;related-urls&gt;&lt;url&gt;https://www.acog.org/news/news-articles/2019/10/why-ob-gyns-are-burning-out&lt;/url&gt;&lt;/related-urls&gt;&lt;/urls&gt;&lt;/record&gt;&lt;/Cite&gt;&lt;/EndNote&gt;</w:instrText>
      </w:r>
      <w:r>
        <w:rPr>
          <w:rFonts w:ascii="Arial" w:hAnsi="Arial" w:cs="Arial"/>
          <w:sz w:val="22"/>
          <w:szCs w:val="22"/>
        </w:rPr>
        <w:fldChar w:fldCharType="separate"/>
      </w:r>
      <w:r w:rsidR="009B4306" w:rsidRPr="009B4306">
        <w:rPr>
          <w:rFonts w:ascii="Arial" w:hAnsi="Arial" w:cs="Arial"/>
          <w:noProof/>
          <w:sz w:val="22"/>
          <w:szCs w:val="22"/>
          <w:vertAlign w:val="superscript"/>
        </w:rPr>
        <w:t>15</w:t>
      </w:r>
      <w:r>
        <w:rPr>
          <w:rFonts w:ascii="Arial" w:hAnsi="Arial" w:cs="Arial"/>
          <w:sz w:val="22"/>
          <w:szCs w:val="22"/>
        </w:rPr>
        <w:fldChar w:fldCharType="end"/>
      </w:r>
      <w:r>
        <w:rPr>
          <w:rFonts w:ascii="Arial" w:hAnsi="Arial" w:cs="Arial"/>
          <w:sz w:val="22"/>
          <w:szCs w:val="22"/>
        </w:rPr>
        <w:t xml:space="preserve"> a</w:t>
      </w:r>
      <w:r w:rsidR="008B7B6B">
        <w:rPr>
          <w:rFonts w:ascii="Arial" w:hAnsi="Arial" w:cs="Arial"/>
          <w:sz w:val="22"/>
          <w:szCs w:val="22"/>
        </w:rPr>
        <w:t xml:space="preserve">n increased emphasis on work-life balance among the </w:t>
      </w:r>
      <w:r>
        <w:rPr>
          <w:rFonts w:ascii="Arial" w:hAnsi="Arial" w:cs="Arial"/>
          <w:sz w:val="22"/>
          <w:szCs w:val="22"/>
        </w:rPr>
        <w:t>OB-GYN workforce,</w:t>
      </w:r>
      <w:r>
        <w:rPr>
          <w:rFonts w:ascii="Arial" w:hAnsi="Arial" w:cs="Arial"/>
          <w:sz w:val="22"/>
          <w:szCs w:val="22"/>
        </w:rPr>
        <w:fldChar w:fldCharType="begin"/>
      </w:r>
      <w:r w:rsidR="00CB2286">
        <w:rPr>
          <w:rFonts w:ascii="Arial" w:hAnsi="Arial" w:cs="Arial"/>
          <w:sz w:val="22"/>
          <w:szCs w:val="22"/>
        </w:rPr>
        <w:instrText xml:space="preserve"> ADDIN EN.CITE &lt;EndNote&gt;&lt;Cite&gt;&lt;Author&gt;Rayburn&lt;/Author&gt;&lt;Year&gt;2017&lt;/Year&gt;&lt;RecNum&gt;6221&lt;/RecNum&gt;&lt;DisplayText&gt;&lt;style face="superscript"&gt;17&lt;/style&gt;&lt;/DisplayText&gt;&lt;record&gt;&lt;rec-number&gt;6221&lt;/rec-number&gt;&lt;foreign-keys&gt;&lt;key app="EN" db-id="vppev55xtez2aqe00at559010ppx2v05p2a5" timestamp="1618551435" guid="ef990d6d-3fdb-4f24-bbfb-bc5774cffe57"&gt;6221&lt;/key&gt;&lt;/foreign-keys&gt;&lt;ref-type name="Book"&gt;6&lt;/ref-type&gt;&lt;contributors&gt;&lt;authors&gt;&lt;author&gt;Rayburn, WF&lt;/author&gt;&lt;/authors&gt;&lt;/contributors&gt;&lt;titles&gt;&lt;title&gt;The obstetrician-gynecologist work-force in the United States: Facts, figures, and implications&lt;/title&gt;&lt;/titles&gt;&lt;dates&gt;&lt;year&gt;2017&lt;/year&gt;&lt;/dates&gt;&lt;pub-location&gt;Washington, D.C.&lt;/pub-location&gt;&lt;publisher&gt;ACOG Distribution Center&lt;/publisher&gt;&lt;urls&gt;&lt;/urls&gt;&lt;/record&gt;&lt;/Cite&gt;&lt;/EndNote&gt;</w:instrText>
      </w:r>
      <w:r>
        <w:rPr>
          <w:rFonts w:ascii="Arial" w:hAnsi="Arial" w:cs="Arial"/>
          <w:sz w:val="22"/>
          <w:szCs w:val="22"/>
        </w:rPr>
        <w:fldChar w:fldCharType="separate"/>
      </w:r>
      <w:r w:rsidR="00CB2286" w:rsidRPr="00CB2286">
        <w:rPr>
          <w:rFonts w:ascii="Arial" w:hAnsi="Arial" w:cs="Arial"/>
          <w:noProof/>
          <w:sz w:val="22"/>
          <w:szCs w:val="22"/>
          <w:vertAlign w:val="superscript"/>
        </w:rPr>
        <w:t>17</w:t>
      </w:r>
      <w:r>
        <w:rPr>
          <w:rFonts w:ascii="Arial" w:hAnsi="Arial" w:cs="Arial"/>
          <w:sz w:val="22"/>
          <w:szCs w:val="22"/>
        </w:rPr>
        <w:fldChar w:fldCharType="end"/>
      </w:r>
      <w:r>
        <w:rPr>
          <w:rFonts w:ascii="Arial" w:hAnsi="Arial" w:cs="Arial"/>
          <w:sz w:val="22"/>
          <w:szCs w:val="22"/>
        </w:rPr>
        <w:t xml:space="preserve"> and a dramatic shift from a male to female profession. Women balance their lives differently than </w:t>
      </w:r>
      <w:r w:rsidR="00DC0190">
        <w:rPr>
          <w:rFonts w:ascii="Arial" w:hAnsi="Arial" w:cs="Arial"/>
          <w:sz w:val="22"/>
          <w:szCs w:val="22"/>
        </w:rPr>
        <w:t>men</w:t>
      </w:r>
      <w:r>
        <w:rPr>
          <w:rFonts w:ascii="Arial" w:hAnsi="Arial" w:cs="Arial"/>
          <w:sz w:val="22"/>
          <w:szCs w:val="22"/>
        </w:rPr>
        <w:t>, working part time more often, and retiring from obstetric practice earlier.</w:t>
      </w:r>
      <w:r>
        <w:rPr>
          <w:rFonts w:ascii="Arial" w:hAnsi="Arial" w:cs="Arial"/>
          <w:sz w:val="22"/>
          <w:szCs w:val="22"/>
        </w:rPr>
        <w:fldChar w:fldCharType="begin"/>
      </w:r>
      <w:r w:rsidR="00CB2286">
        <w:rPr>
          <w:rFonts w:ascii="Arial" w:hAnsi="Arial" w:cs="Arial"/>
          <w:sz w:val="22"/>
          <w:szCs w:val="22"/>
        </w:rPr>
        <w:instrText xml:space="preserve"> ADDIN EN.CITE &lt;EndNote&gt;&lt;Cite&gt;&lt;Author&gt;Bradford&lt;/Author&gt;&lt;Year&gt;2017&lt;/Year&gt;&lt;RecNum&gt;6230&lt;/RecNum&gt;&lt;DisplayText&gt;&lt;style face="superscript"&gt;18&lt;/style&gt;&lt;/DisplayText&gt;&lt;record&gt;&lt;rec-number&gt;6230&lt;/rec-number&gt;&lt;foreign-keys&gt;&lt;key app="EN" db-id="vppev55xtez2aqe00at559010ppx2v05p2a5" timestamp="1618586836" guid="840b182e-38bc-4d43-9e02-2bfbb1730301"&gt;6230&lt;/key&gt;&lt;/foreign-keys&gt;&lt;ref-type name="Book Section"&gt;5&lt;/ref-type&gt;&lt;contributors&gt;&lt;authors&gt;&lt;author&gt;Bradford, H.&lt;/author&gt;&lt;author&gt;Bushman, J.&lt;/author&gt;&lt;/authors&gt;&lt;secondary-authors&gt;&lt;author&gt;Anderson, B. A., Rooks, J. P., &amp;amp; Baroso, R.&lt;/author&gt;&lt;/secondary-authors&gt;&lt;/contributors&gt;&lt;titles&gt;&lt;title&gt;Advocating for Childbearing Women: Current Initiatives and Workforce Challenges&lt;/title&gt;&lt;secondary-title&gt;Best Practices in Midwifery: Using the Evidence to Implement Change&lt;/secondary-title&gt;&lt;/titles&gt;&lt;dates&gt;&lt;year&gt;2017&lt;/year&gt;&lt;/dates&gt;&lt;pub-location&gt;New York, NY&lt;/pub-location&gt;&lt;publisher&gt;Springer Publishing Company&lt;/publisher&gt;&lt;urls&gt;&lt;/urls&gt;&lt;/record&gt;&lt;/Cite&gt;&lt;/EndNote&gt;</w:instrText>
      </w:r>
      <w:r>
        <w:rPr>
          <w:rFonts w:ascii="Arial" w:hAnsi="Arial" w:cs="Arial"/>
          <w:sz w:val="22"/>
          <w:szCs w:val="22"/>
        </w:rPr>
        <w:fldChar w:fldCharType="separate"/>
      </w:r>
      <w:r w:rsidR="00CB2286" w:rsidRPr="00CB2286">
        <w:rPr>
          <w:rFonts w:ascii="Arial" w:hAnsi="Arial" w:cs="Arial"/>
          <w:noProof/>
          <w:sz w:val="22"/>
          <w:szCs w:val="22"/>
          <w:vertAlign w:val="superscript"/>
        </w:rPr>
        <w:t>18</w:t>
      </w:r>
      <w:r>
        <w:rPr>
          <w:rFonts w:ascii="Arial" w:hAnsi="Arial" w:cs="Arial"/>
          <w:sz w:val="22"/>
          <w:szCs w:val="22"/>
        </w:rPr>
        <w:fldChar w:fldCharType="end"/>
      </w:r>
      <w:r>
        <w:rPr>
          <w:rFonts w:ascii="Arial" w:hAnsi="Arial" w:cs="Arial"/>
          <w:sz w:val="22"/>
          <w:szCs w:val="22"/>
        </w:rPr>
        <w:t xml:space="preserve"> </w:t>
      </w:r>
    </w:p>
    <w:p w14:paraId="0019CD16" w14:textId="0715C220" w:rsidR="00EC0378" w:rsidRPr="00A75526" w:rsidRDefault="00F201FA" w:rsidP="00A75526">
      <w:pPr>
        <w:spacing w:line="480" w:lineRule="auto"/>
        <w:ind w:firstLine="720"/>
        <w:rPr>
          <w:rStyle w:val="A5"/>
          <w:rFonts w:ascii="Arial" w:hAnsi="Arial" w:cs="Arial"/>
          <w:sz w:val="22"/>
          <w:szCs w:val="22"/>
        </w:rPr>
      </w:pPr>
      <w:r w:rsidRPr="00EC0378">
        <w:rPr>
          <w:rStyle w:val="A5"/>
          <w:rFonts w:ascii="Arial" w:hAnsi="Arial" w:cs="Arial"/>
          <w:sz w:val="22"/>
          <w:szCs w:val="22"/>
        </w:rPr>
        <w:t xml:space="preserve">Third, the </w:t>
      </w:r>
      <w:r w:rsidR="00860963">
        <w:rPr>
          <w:rStyle w:val="A5"/>
          <w:rFonts w:ascii="Arial" w:hAnsi="Arial" w:cs="Arial"/>
          <w:sz w:val="22"/>
          <w:szCs w:val="22"/>
        </w:rPr>
        <w:t xml:space="preserve">rising </w:t>
      </w:r>
      <w:r w:rsidRPr="00EC0378">
        <w:rPr>
          <w:rStyle w:val="A5"/>
          <w:rFonts w:ascii="Arial" w:hAnsi="Arial" w:cs="Arial"/>
          <w:sz w:val="22"/>
          <w:szCs w:val="22"/>
        </w:rPr>
        <w:t xml:space="preserve">morbidity and mortality rates </w:t>
      </w:r>
      <w:r w:rsidR="008B7B6B">
        <w:rPr>
          <w:rStyle w:val="A5"/>
          <w:rFonts w:ascii="Arial" w:hAnsi="Arial" w:cs="Arial"/>
          <w:sz w:val="22"/>
          <w:szCs w:val="22"/>
        </w:rPr>
        <w:t>are congruent</w:t>
      </w:r>
      <w:r w:rsidRPr="00EC0378">
        <w:rPr>
          <w:rStyle w:val="A5"/>
          <w:rFonts w:ascii="Arial" w:hAnsi="Arial" w:cs="Arial"/>
          <w:sz w:val="22"/>
          <w:szCs w:val="22"/>
        </w:rPr>
        <w:t xml:space="preserve"> with the increase in use of obstetric procedures, </w:t>
      </w:r>
      <w:r w:rsidR="00E02291">
        <w:rPr>
          <w:rStyle w:val="A5"/>
          <w:rFonts w:ascii="Arial" w:hAnsi="Arial" w:cs="Arial"/>
          <w:sz w:val="22"/>
          <w:szCs w:val="22"/>
        </w:rPr>
        <w:t xml:space="preserve">including </w:t>
      </w:r>
      <w:r w:rsidR="00276AD5">
        <w:rPr>
          <w:rStyle w:val="A5"/>
          <w:rFonts w:ascii="Arial" w:hAnsi="Arial" w:cs="Arial"/>
          <w:sz w:val="22"/>
          <w:szCs w:val="22"/>
        </w:rPr>
        <w:t xml:space="preserve">labor induction and </w:t>
      </w:r>
      <w:r w:rsidRPr="00EC0378">
        <w:rPr>
          <w:rStyle w:val="A5"/>
          <w:rFonts w:ascii="Arial" w:hAnsi="Arial" w:cs="Arial"/>
          <w:sz w:val="22"/>
          <w:szCs w:val="22"/>
        </w:rPr>
        <w:t>cesarean birth.</w:t>
      </w:r>
      <w:r w:rsidR="00276AD5">
        <w:rPr>
          <w:rStyle w:val="A5"/>
          <w:rFonts w:ascii="Arial" w:hAnsi="Arial" w:cs="Arial"/>
          <w:sz w:val="22"/>
          <w:szCs w:val="22"/>
        </w:rPr>
        <w:fldChar w:fldCharType="begin"/>
      </w:r>
      <w:r w:rsidR="00CB2286">
        <w:rPr>
          <w:rStyle w:val="A5"/>
          <w:rFonts w:ascii="Arial" w:hAnsi="Arial" w:cs="Arial"/>
          <w:sz w:val="22"/>
          <w:szCs w:val="22"/>
        </w:rPr>
        <w:instrText xml:space="preserve"> ADDIN EN.CITE &lt;EndNote&gt;&lt;Cite&gt;&lt;Author&gt;Callaghan&lt;/Author&gt;&lt;Year&gt;2012&lt;/Year&gt;&lt;RecNum&gt;2538&lt;/RecNum&gt;&lt;DisplayText&gt;&lt;style face="superscript"&gt;19&lt;/style&gt;&lt;/DisplayText&gt;&lt;record&gt;&lt;rec-number&gt;2538&lt;/rec-number&gt;&lt;foreign-keys&gt;&lt;key app="EN" db-id="vppev55xtez2aqe00at559010ppx2v05p2a5" timestamp="1578010820" guid="ddb263fd-2416-4cc9-8c12-91045c1be6d4"&gt;2538&lt;/key&gt;&lt;/foreign-keys&gt;&lt;ref-type name="Journal Article"&gt;17&lt;/ref-type&gt;&lt;contributors&gt;&lt;authors&gt;&lt;author&gt;Callaghan, W. M.&lt;/author&gt;&lt;/authors&gt;&lt;/contributors&gt;&lt;auth-address&gt;Division of Reproductive Health, Centers for Disease Control and Prevention, 4770 Buford Highway, Atlanta, GA 30030, USA. wgc0@cdc.gov&lt;/auth-address&gt;&lt;titles&gt;&lt;title&gt;Overview of maternal mortality in the United States&lt;/title&gt;&lt;secondary-title&gt;Semin Perinatol&lt;/secondary-title&gt;&lt;/titles&gt;&lt;periodical&gt;&lt;full-title&gt;Semin Perinatol&lt;/full-title&gt;&lt;/periodical&gt;&lt;pages&gt;2-6&lt;/pages&gt;&lt;volume&gt;36&lt;/volume&gt;&lt;number&gt;1&lt;/number&gt;&lt;edition&gt;2012/01/28&lt;/edition&gt;&lt;keywords&gt;&lt;keyword&gt;Adult&lt;/keyword&gt;&lt;keyword&gt;Age Factors&lt;/keyword&gt;&lt;keyword&gt;Death Certificates&lt;/keyword&gt;&lt;keyword&gt;Female&lt;/keyword&gt;&lt;keyword&gt;History, 20th Century&lt;/keyword&gt;&lt;keyword&gt;History, 21st Century&lt;/keyword&gt;&lt;keyword&gt;Humans&lt;/keyword&gt;&lt;keyword&gt;Maternal Mortality/*trends&lt;/keyword&gt;&lt;keyword&gt;Maternal Welfare/legislation &amp;amp; jurisprudence/*trends&lt;/keyword&gt;&lt;keyword&gt;Population Surveillance&lt;/keyword&gt;&lt;keyword&gt;Pregnancy&lt;/keyword&gt;&lt;keyword&gt;Pregnancy Complications/*mortality&lt;/keyword&gt;&lt;keyword&gt;United States/epidemiology&lt;/keyword&gt;&lt;keyword&gt;Young Adult&lt;/keyword&gt;&lt;/keywords&gt;&lt;dates&gt;&lt;year&gt;2012&lt;/year&gt;&lt;pub-dates&gt;&lt;date&gt;Feb&lt;/date&gt;&lt;/pub-dates&gt;&lt;/dates&gt;&lt;isbn&gt;0146-0005&lt;/isbn&gt;&lt;accession-num&gt;22280858&lt;/accession-num&gt;&lt;urls&gt;&lt;/urls&gt;&lt;electronic-resource-num&gt;10.1053/j.semperi.2011.09.002&lt;/electronic-resource-num&gt;&lt;remote-database-provider&gt;NLM&lt;/remote-database-provider&gt;&lt;language&gt;eng&lt;/language&gt;&lt;/record&gt;&lt;/Cite&gt;&lt;/EndNote&gt;</w:instrText>
      </w:r>
      <w:r w:rsidR="00276AD5">
        <w:rPr>
          <w:rStyle w:val="A5"/>
          <w:rFonts w:ascii="Arial" w:hAnsi="Arial" w:cs="Arial"/>
          <w:sz w:val="22"/>
          <w:szCs w:val="22"/>
        </w:rPr>
        <w:fldChar w:fldCharType="separate"/>
      </w:r>
      <w:r w:rsidR="00CB2286" w:rsidRPr="00CB2286">
        <w:rPr>
          <w:rStyle w:val="A5"/>
          <w:rFonts w:ascii="Arial" w:hAnsi="Arial" w:cs="Arial"/>
          <w:noProof/>
          <w:sz w:val="22"/>
          <w:szCs w:val="22"/>
          <w:vertAlign w:val="superscript"/>
        </w:rPr>
        <w:t>19</w:t>
      </w:r>
      <w:r w:rsidR="00276AD5">
        <w:rPr>
          <w:rStyle w:val="A5"/>
          <w:rFonts w:ascii="Arial" w:hAnsi="Arial" w:cs="Arial"/>
          <w:sz w:val="22"/>
          <w:szCs w:val="22"/>
        </w:rPr>
        <w:fldChar w:fldCharType="end"/>
      </w:r>
      <w:r w:rsidRPr="00EC0378">
        <w:rPr>
          <w:rStyle w:val="A5"/>
          <w:rFonts w:ascii="Arial" w:hAnsi="Arial" w:cs="Arial"/>
          <w:sz w:val="22"/>
          <w:szCs w:val="22"/>
        </w:rPr>
        <w:t xml:space="preserve"> </w:t>
      </w:r>
      <w:r w:rsidR="00EC0378" w:rsidRPr="00EC0378">
        <w:rPr>
          <w:rFonts w:ascii="Arial" w:hAnsi="Arial" w:cs="Arial"/>
          <w:sz w:val="22"/>
          <w:szCs w:val="22"/>
        </w:rPr>
        <w:t>The U.S. has one of the highest cesarean rates among developed countries (31.</w:t>
      </w:r>
      <w:r w:rsidR="00EC0378">
        <w:rPr>
          <w:rFonts w:ascii="Arial" w:hAnsi="Arial" w:cs="Arial"/>
          <w:sz w:val="22"/>
          <w:szCs w:val="22"/>
        </w:rPr>
        <w:t>7</w:t>
      </w:r>
      <w:r w:rsidR="00EC0378" w:rsidRPr="00EC0378">
        <w:rPr>
          <w:rFonts w:ascii="Arial" w:hAnsi="Arial" w:cs="Arial"/>
          <w:sz w:val="22"/>
          <w:szCs w:val="22"/>
        </w:rPr>
        <w:t>%),</w:t>
      </w:r>
      <w:r w:rsidR="00EC0378">
        <w:rPr>
          <w:rFonts w:ascii="Arial" w:hAnsi="Arial" w:cs="Arial"/>
          <w:sz w:val="22"/>
          <w:szCs w:val="22"/>
        </w:rPr>
        <w:fldChar w:fldCharType="begin"/>
      </w:r>
      <w:r w:rsidR="0004678D">
        <w:rPr>
          <w:rFonts w:ascii="Arial" w:hAnsi="Arial" w:cs="Arial"/>
          <w:sz w:val="22"/>
          <w:szCs w:val="22"/>
        </w:rPr>
        <w:instrText xml:space="preserve"> ADDIN EN.CITE &lt;EndNote&gt;&lt;Cite&gt;&lt;Author&gt;Martin&lt;/Author&gt;&lt;Year&gt;2021&lt;/Year&gt;&lt;RecNum&gt;6197&lt;/RecNum&gt;&lt;DisplayText&gt;&lt;style face="superscript"&gt;4&lt;/style&gt;&lt;/DisplayText&gt;&lt;record&gt;&lt;rec-number&gt;6197&lt;/rec-number&gt;&lt;foreign-keys&gt;&lt;key app="EN" db-id="vppev55xtez2aqe00at559010ppx2v05p2a5" timestamp="1616718220" guid="21ff89f7-da72-40df-b3d3-eac46a4563b5"&gt;6197&lt;/key&gt;&lt;/foreign-keys&gt;&lt;ref-type name="Electronic Article"&gt;43&lt;/ref-type&gt;&lt;contributors&gt;&lt;authors&gt;&lt;author&gt;Martin, J. A.&lt;/author&gt;&lt;author&gt;Hamilton, B. E.&lt;/author&gt;&lt;author&gt;Osterman, M. J.&lt;/author&gt;&lt;author&gt;Driscoll, A. K.&lt;/author&gt;&lt;/authors&gt;&lt;/contributors&gt;&lt;titles&gt;&lt;title&gt;Births: Final Data for 2019&lt;/title&gt;&lt;secondary-title&gt;National Vital Statistics Report&lt;/secondary-title&gt;&lt;/titles&gt;&lt;pages&gt;51&lt;/pages&gt;&lt;volume&gt;70&lt;/volume&gt;&lt;number&gt;2&lt;/number&gt;&lt;section&gt;March 23, 2021&lt;/section&gt;&lt;dates&gt;&lt;year&gt;2021&lt;/year&gt;&lt;/dates&gt;&lt;publisher&gt;Centers for Disease Control and Prevention&lt;/publisher&gt;&lt;urls&gt;&lt;related-urls&gt;&lt;url&gt;https://www.cdc.gov/nchs/data/nvsr/nvsr70/nvsr70-02-508.pdf&lt;/url&gt;&lt;/related-urls&gt;&lt;/urls&gt;&lt;/record&gt;&lt;/Cite&gt;&lt;/EndNote&gt;</w:instrText>
      </w:r>
      <w:r w:rsidR="00EC0378">
        <w:rPr>
          <w:rFonts w:ascii="Arial" w:hAnsi="Arial" w:cs="Arial"/>
          <w:sz w:val="22"/>
          <w:szCs w:val="22"/>
        </w:rPr>
        <w:fldChar w:fldCharType="separate"/>
      </w:r>
      <w:r w:rsidR="0004678D" w:rsidRPr="0004678D">
        <w:rPr>
          <w:rFonts w:ascii="Arial" w:hAnsi="Arial" w:cs="Arial"/>
          <w:noProof/>
          <w:sz w:val="22"/>
          <w:szCs w:val="22"/>
          <w:vertAlign w:val="superscript"/>
        </w:rPr>
        <w:t>4</w:t>
      </w:r>
      <w:r w:rsidR="00EC0378">
        <w:rPr>
          <w:rFonts w:ascii="Arial" w:hAnsi="Arial" w:cs="Arial"/>
          <w:sz w:val="22"/>
          <w:szCs w:val="22"/>
        </w:rPr>
        <w:fldChar w:fldCharType="end"/>
      </w:r>
      <w:r w:rsidR="00EC0378" w:rsidRPr="00EC0378">
        <w:rPr>
          <w:rFonts w:ascii="Arial" w:hAnsi="Arial" w:cs="Arial"/>
          <w:sz w:val="22"/>
          <w:szCs w:val="22"/>
        </w:rPr>
        <w:t xml:space="preserve"> with a dramatic increase since 1996 (20.7%).</w:t>
      </w:r>
      <w:r w:rsidR="00EC0378" w:rsidRPr="00EC0378">
        <w:rPr>
          <w:rFonts w:ascii="Arial" w:hAnsi="Arial" w:cs="Arial"/>
          <w:sz w:val="22"/>
          <w:szCs w:val="22"/>
        </w:rPr>
        <w:fldChar w:fldCharType="begin"/>
      </w:r>
      <w:r w:rsidR="00CB2286">
        <w:rPr>
          <w:rFonts w:ascii="Arial" w:hAnsi="Arial" w:cs="Arial"/>
          <w:sz w:val="22"/>
          <w:szCs w:val="22"/>
        </w:rPr>
        <w:instrText xml:space="preserve"> ADDIN EN.CITE &lt;EndNote&gt;&lt;Cite&gt;&lt;Author&gt;Martin&lt;/Author&gt;&lt;Year&gt;2019&lt;/Year&gt;&lt;RecNum&gt;2497&lt;/RecNum&gt;&lt;DisplayText&gt;&lt;style face="superscript"&gt;20&lt;/style&gt;&lt;/DisplayText&gt;&lt;record&gt;&lt;rec-number&gt;2497&lt;/rec-number&gt;&lt;foreign-keys&gt;&lt;key app="EN" db-id="vppev55xtez2aqe00at559010ppx2v05p2a5" timestamp="1575210853" guid="c1e9e7da-4f56-4453-984e-54d497d02acf"&gt;2497&lt;/key&gt;&lt;/foreign-keys&gt;&lt;ref-type name="Report"&gt;27&lt;/ref-type&gt;&lt;contributors&gt;&lt;authors&gt;&lt;author&gt;Martin, J. A.&lt;/author&gt;&lt;author&gt;Hamilton, B. E.&lt;/author&gt;&lt;author&gt;Osterman, M. J.&lt;/author&gt;&lt;author&gt;Driscoll, A. K.&lt;/author&gt;&lt;/authors&gt;&lt;/contributors&gt;&lt;titles&gt;&lt;title&gt;Births: Final data for 2018&lt;/title&gt;&lt;secondary-title&gt;National Vital Statistics Report&lt;/secondary-title&gt;&lt;/titles&gt;&lt;pages&gt;47&lt;/pages&gt;&lt;volume&gt;68&lt;/volume&gt;&lt;number&gt;13&lt;/number&gt;&lt;dates&gt;&lt;year&gt;2019&lt;/year&gt;&lt;pub-dates&gt;&lt;date&gt;November 27, 2019&lt;/date&gt;&lt;/pub-dates&gt;&lt;/dates&gt;&lt;pub-location&gt;Atlanta, GA&lt;/pub-location&gt;&lt;publisher&gt;Centers for Disease Control and Prevention&lt;/publisher&gt;&lt;urls&gt;&lt;related-urls&gt;&lt;url&gt;https://www.cdc.gov/nchs/data/nvsr/nvsr68/nvsr68_13-508.pdf&lt;/url&gt;&lt;/related-urls&gt;&lt;/urls&gt;&lt;access-date&gt;February 20, 2020&lt;/access-date&gt;&lt;/record&gt;&lt;/Cite&gt;&lt;/EndNote&gt;</w:instrText>
      </w:r>
      <w:r w:rsidR="00EC0378" w:rsidRPr="00EC0378">
        <w:rPr>
          <w:rFonts w:ascii="Arial" w:hAnsi="Arial" w:cs="Arial"/>
          <w:sz w:val="22"/>
          <w:szCs w:val="22"/>
        </w:rPr>
        <w:fldChar w:fldCharType="separate"/>
      </w:r>
      <w:r w:rsidR="00CB2286" w:rsidRPr="00CB2286">
        <w:rPr>
          <w:rFonts w:ascii="Arial" w:hAnsi="Arial" w:cs="Arial"/>
          <w:noProof/>
          <w:sz w:val="22"/>
          <w:szCs w:val="22"/>
          <w:vertAlign w:val="superscript"/>
        </w:rPr>
        <w:t>20</w:t>
      </w:r>
      <w:r w:rsidR="00EC0378" w:rsidRPr="00EC0378">
        <w:rPr>
          <w:rFonts w:ascii="Arial" w:hAnsi="Arial" w:cs="Arial"/>
          <w:sz w:val="22"/>
          <w:szCs w:val="22"/>
        </w:rPr>
        <w:fldChar w:fldCharType="end"/>
      </w:r>
      <w:r w:rsidR="00EC0378" w:rsidRPr="00EC0378">
        <w:rPr>
          <w:rFonts w:ascii="Arial" w:hAnsi="Arial" w:cs="Arial"/>
          <w:sz w:val="22"/>
          <w:szCs w:val="22"/>
        </w:rPr>
        <w:t xml:space="preserve"> </w:t>
      </w:r>
      <w:r w:rsidR="00B101A4">
        <w:rPr>
          <w:rFonts w:ascii="Arial" w:hAnsi="Arial" w:cs="Arial"/>
          <w:sz w:val="22"/>
          <w:szCs w:val="22"/>
        </w:rPr>
        <w:t>ACOG</w:t>
      </w:r>
      <w:r w:rsidR="00063CD4">
        <w:rPr>
          <w:rFonts w:ascii="Arial" w:hAnsi="Arial" w:cs="Arial"/>
          <w:sz w:val="22"/>
          <w:szCs w:val="22"/>
        </w:rPr>
        <w:t xml:space="preserve"> argue</w:t>
      </w:r>
      <w:r w:rsidR="00B101A4">
        <w:rPr>
          <w:rFonts w:ascii="Arial" w:hAnsi="Arial" w:cs="Arial"/>
          <w:sz w:val="22"/>
          <w:szCs w:val="22"/>
        </w:rPr>
        <w:t>s</w:t>
      </w:r>
      <w:r w:rsidR="00EC0378">
        <w:rPr>
          <w:rFonts w:ascii="Arial" w:hAnsi="Arial" w:cs="Arial"/>
          <w:sz w:val="22"/>
          <w:szCs w:val="22"/>
        </w:rPr>
        <w:t xml:space="preserve"> that</w:t>
      </w:r>
      <w:r w:rsidR="00063CD4">
        <w:rPr>
          <w:rFonts w:ascii="Arial" w:hAnsi="Arial" w:cs="Arial"/>
          <w:sz w:val="22"/>
          <w:szCs w:val="22"/>
        </w:rPr>
        <w:t xml:space="preserve"> this high cesarean rate is the result of an overuse of the procedure, and that maternal and infant health could be improved with less cesarean births.</w:t>
      </w:r>
      <w:r w:rsidR="00063CD4">
        <w:rPr>
          <w:rFonts w:ascii="Arial" w:hAnsi="Arial" w:cs="Arial"/>
          <w:sz w:val="22"/>
          <w:szCs w:val="22"/>
        </w:rPr>
        <w:fldChar w:fldCharType="begin"/>
      </w:r>
      <w:r w:rsidR="00CB2286">
        <w:rPr>
          <w:rFonts w:ascii="Arial" w:hAnsi="Arial" w:cs="Arial"/>
          <w:sz w:val="22"/>
          <w:szCs w:val="22"/>
        </w:rPr>
        <w:instrText xml:space="preserve"> ADDIN EN.CITE &lt;EndNote&gt;&lt;Cite&gt;&lt;Author&gt;American College of Obstetricians and Gynecologists&lt;/Author&gt;&lt;Year&gt;2016&lt;/Year&gt;&lt;RecNum&gt;3479&lt;/RecNum&gt;&lt;DisplayText&gt;&lt;style face="superscript"&gt;21&lt;/style&gt;&lt;/DisplayText&gt;&lt;record&gt;&lt;rec-number&gt;3479&lt;/rec-number&gt;&lt;foreign-keys&gt;&lt;key app="EN" db-id="vppev55xtez2aqe00at559010ppx2v05p2a5" timestamp="1586036305" guid="fa610513-fa5f-4dd9-9432-ced255749d5b"&gt;3479&lt;/key&gt;&lt;/foreign-keys&gt;&lt;ref-type name="Report"&gt;27&lt;/ref-type&gt;&lt;contributors&gt;&lt;authors&gt;&lt;author&gt;American College of Obstetricians and Gynecologists,&lt;/author&gt;&lt;/authors&gt;&lt;/contributors&gt;&lt;titles&gt;&lt;title&gt;Safe prevention of the primary cesarean delivery&lt;/title&gt;&lt;/titles&gt;&lt;pages&gt;19&lt;/pages&gt;&lt;number&gt;1&lt;/number&gt;&lt;dates&gt;&lt;year&gt;2016&lt;/year&gt;&lt;/dates&gt;&lt;urls&gt;&lt;/urls&gt;&lt;electronic-resource-num&gt;https://www.acog.org/-/media/project/acog/acogorg/clinical/files/obstetric-care-consensus/articles/2014/03/safe-prevention-of-the-primary-cesarean-delivery.pdf&lt;/electronic-resource-num&gt;&lt;/record&gt;&lt;/Cite&gt;&lt;/EndNote&gt;</w:instrText>
      </w:r>
      <w:r w:rsidR="00063CD4">
        <w:rPr>
          <w:rFonts w:ascii="Arial" w:hAnsi="Arial" w:cs="Arial"/>
          <w:sz w:val="22"/>
          <w:szCs w:val="22"/>
        </w:rPr>
        <w:fldChar w:fldCharType="separate"/>
      </w:r>
      <w:r w:rsidR="00CB2286" w:rsidRPr="00CB2286">
        <w:rPr>
          <w:rFonts w:ascii="Arial" w:hAnsi="Arial" w:cs="Arial"/>
          <w:noProof/>
          <w:sz w:val="22"/>
          <w:szCs w:val="22"/>
          <w:vertAlign w:val="superscript"/>
        </w:rPr>
        <w:t>21</w:t>
      </w:r>
      <w:r w:rsidR="00063CD4">
        <w:rPr>
          <w:rFonts w:ascii="Arial" w:hAnsi="Arial" w:cs="Arial"/>
          <w:sz w:val="22"/>
          <w:szCs w:val="22"/>
        </w:rPr>
        <w:fldChar w:fldCharType="end"/>
      </w:r>
      <w:r w:rsidR="00EC0378">
        <w:rPr>
          <w:rFonts w:ascii="Arial" w:hAnsi="Arial" w:cs="Arial"/>
          <w:sz w:val="22"/>
          <w:szCs w:val="22"/>
        </w:rPr>
        <w:t xml:space="preserve"> </w:t>
      </w:r>
      <w:r w:rsidR="00EC0378" w:rsidRPr="00EC0378">
        <w:rPr>
          <w:rFonts w:ascii="Arial" w:hAnsi="Arial" w:cs="Arial"/>
          <w:sz w:val="22"/>
          <w:szCs w:val="22"/>
        </w:rPr>
        <w:t>A</w:t>
      </w:r>
      <w:r w:rsidR="00C2026C">
        <w:rPr>
          <w:rFonts w:ascii="Arial" w:hAnsi="Arial" w:cs="Arial"/>
          <w:sz w:val="22"/>
          <w:szCs w:val="22"/>
        </w:rPr>
        <w:t xml:space="preserve"> 2014 study found a</w:t>
      </w:r>
      <w:r w:rsidR="00EC0378" w:rsidRPr="00EC0378">
        <w:rPr>
          <w:rFonts w:ascii="Arial" w:hAnsi="Arial" w:cs="Arial"/>
          <w:sz w:val="22"/>
          <w:szCs w:val="22"/>
        </w:rPr>
        <w:t xml:space="preserve"> dramatic variation in the U.S. </w:t>
      </w:r>
      <w:r w:rsidR="00063CD4">
        <w:rPr>
          <w:rFonts w:ascii="Arial" w:hAnsi="Arial" w:cs="Arial"/>
          <w:sz w:val="22"/>
          <w:szCs w:val="22"/>
        </w:rPr>
        <w:t>cesarean birth</w:t>
      </w:r>
      <w:r w:rsidR="00EC0378" w:rsidRPr="00EC0378">
        <w:rPr>
          <w:rFonts w:ascii="Arial" w:hAnsi="Arial" w:cs="Arial"/>
          <w:sz w:val="22"/>
          <w:szCs w:val="22"/>
        </w:rPr>
        <w:t xml:space="preserve"> rate exists by hospital and region</w:t>
      </w:r>
      <w:r w:rsidR="0028179B">
        <w:rPr>
          <w:rFonts w:ascii="Arial" w:hAnsi="Arial" w:cs="Arial"/>
          <w:sz w:val="22"/>
          <w:szCs w:val="22"/>
        </w:rPr>
        <w:t>, ranging from 8% to 36%</w:t>
      </w:r>
      <w:r w:rsidR="00D30AD1">
        <w:rPr>
          <w:rFonts w:ascii="Arial" w:hAnsi="Arial" w:cs="Arial"/>
          <w:sz w:val="22"/>
          <w:szCs w:val="22"/>
        </w:rPr>
        <w:t xml:space="preserve"> among low-risk women</w:t>
      </w:r>
      <w:r w:rsidR="00EC0378" w:rsidRPr="00EC0378">
        <w:rPr>
          <w:rFonts w:ascii="Arial" w:hAnsi="Arial" w:cs="Arial"/>
          <w:sz w:val="22"/>
          <w:szCs w:val="22"/>
        </w:rPr>
        <w:t xml:space="preserve">, even when accounting for </w:t>
      </w:r>
      <w:r w:rsidR="00EC0378" w:rsidRPr="00276AD5">
        <w:rPr>
          <w:rFonts w:ascii="Arial" w:hAnsi="Arial" w:cs="Arial"/>
          <w:sz w:val="22"/>
          <w:szCs w:val="22"/>
        </w:rPr>
        <w:t xml:space="preserve">patient </w:t>
      </w:r>
      <w:r w:rsidR="00D30AD1">
        <w:rPr>
          <w:rFonts w:ascii="Arial" w:hAnsi="Arial" w:cs="Arial"/>
          <w:sz w:val="22"/>
          <w:szCs w:val="22"/>
        </w:rPr>
        <w:t>and hospital factors</w:t>
      </w:r>
      <w:r w:rsidR="00EC0378" w:rsidRPr="00276AD5">
        <w:rPr>
          <w:rFonts w:ascii="Arial" w:hAnsi="Arial" w:cs="Arial"/>
          <w:sz w:val="22"/>
          <w:szCs w:val="22"/>
        </w:rPr>
        <w:t>.</w:t>
      </w:r>
      <w:r w:rsidR="00EC0378" w:rsidRPr="00276AD5">
        <w:rPr>
          <w:rFonts w:ascii="Arial" w:hAnsi="Arial" w:cs="Arial"/>
          <w:color w:val="000000"/>
          <w:sz w:val="22"/>
          <w:szCs w:val="22"/>
        </w:rPr>
        <w:fldChar w:fldCharType="begin"/>
      </w:r>
      <w:r w:rsidR="00CB2286">
        <w:rPr>
          <w:rFonts w:ascii="Arial" w:hAnsi="Arial" w:cs="Arial"/>
          <w:color w:val="000000"/>
          <w:sz w:val="22"/>
          <w:szCs w:val="22"/>
        </w:rPr>
        <w:instrText xml:space="preserve"> ADDIN EN.CITE &lt;EndNote&gt;&lt;Cite&gt;&lt;Author&gt;Kozhimannil&lt;/Author&gt;&lt;Year&gt;2014&lt;/Year&gt;&lt;RecNum&gt;3472&lt;/RecNum&gt;&lt;DisplayText&gt;&lt;style face="superscript"&gt;22&lt;/style&gt;&lt;/DisplayText&gt;&lt;record&gt;&lt;rec-number&gt;3472&lt;/rec-number&gt;&lt;foreign-keys&gt;&lt;key app="EN" db-id="vppev55xtez2aqe00at559010ppx2v05p2a5" timestamp="1586015995" guid="c45c1c75-6b30-4662-9dbd-0d2d6bab95fc"&gt;3472&lt;/key&gt;&lt;/foreign-keys&gt;&lt;ref-type name="Journal Article"&gt;17&lt;/ref-type&gt;&lt;contributors&gt;&lt;authors&gt;&lt;author&gt;Kozhimannil, K. B.&lt;/author&gt;&lt;author&gt;Arcaya, M. C.&lt;/author&gt;&lt;author&gt;Subramanian, S. V.&lt;/author&gt;&lt;/authors&gt;&lt;/contributors&gt;&lt;auth-address&gt;Division of Health Policy and Management, University of Minnesota School of Public Health, Minneapolis, Minnesota, United States of America.&amp;#xD;Department of Social and Behavioral Sciences, Harvard School of Public Health, Boston, Massachusetts, United States of America.&lt;/auth-address&gt;&lt;titles&gt;&lt;title&gt;Maternal clinical diagnoses and hospital variation in the risk of cesarean delivery: analyses of a National US Hospital Discharge Database&lt;/title&gt;&lt;secondary-title&gt;PLoS Medicine&lt;/secondary-title&gt;&lt;/titles&gt;&lt;pages&gt;e1001745&lt;/pages&gt;&lt;volume&gt;11&lt;/volume&gt;&lt;number&gt;10&lt;/number&gt;&lt;edition&gt;2014/10/22&lt;/edition&gt;&lt;keywords&gt;&lt;keyword&gt;Cesarean Section/*statistics &amp;amp; numerical data&lt;/keyword&gt;&lt;keyword&gt;*Databases, Factual&lt;/keyword&gt;&lt;keyword&gt;Delivery, Obstetric/statistics &amp;amp; numerical data&lt;/keyword&gt;&lt;keyword&gt;Female&lt;/keyword&gt;&lt;keyword&gt;Hospitals/statistics &amp;amp; numerical data&lt;/keyword&gt;&lt;keyword&gt;Humans&lt;/keyword&gt;&lt;keyword&gt;Obstetric Labor Complications/*diagnosis/epidemiology/surgery&lt;/keyword&gt;&lt;keyword&gt;Pregnancy&lt;/keyword&gt;&lt;keyword&gt;Risk Factors&lt;/keyword&gt;&lt;/keywords&gt;&lt;dates&gt;&lt;year&gt;2014&lt;/year&gt;&lt;pub-dates&gt;&lt;date&gt;Oct&lt;/date&gt;&lt;/pub-dates&gt;&lt;/dates&gt;&lt;isbn&gt;1549-1277&lt;/isbn&gt;&lt;accession-num&gt;25333943&lt;/accession-num&gt;&lt;urls&gt;&lt;/urls&gt;&lt;custom2&gt;PMC4205118&lt;/custom2&gt;&lt;electronic-resource-num&gt;10.1371/journal.pmed.1001745&lt;/electronic-resource-num&gt;&lt;remote-database-provider&gt;NLM&lt;/remote-database-provider&gt;&lt;language&gt;eng&lt;/language&gt;&lt;/record&gt;&lt;/Cite&gt;&lt;/EndNote&gt;</w:instrText>
      </w:r>
      <w:r w:rsidR="00EC0378" w:rsidRPr="00276AD5">
        <w:rPr>
          <w:rFonts w:ascii="Arial" w:hAnsi="Arial" w:cs="Arial"/>
          <w:color w:val="000000"/>
          <w:sz w:val="22"/>
          <w:szCs w:val="22"/>
        </w:rPr>
        <w:fldChar w:fldCharType="separate"/>
      </w:r>
      <w:r w:rsidR="00CB2286" w:rsidRPr="00CB2286">
        <w:rPr>
          <w:rFonts w:ascii="Arial" w:hAnsi="Arial" w:cs="Arial"/>
          <w:noProof/>
          <w:color w:val="000000"/>
          <w:sz w:val="22"/>
          <w:szCs w:val="22"/>
          <w:vertAlign w:val="superscript"/>
        </w:rPr>
        <w:t>22</w:t>
      </w:r>
      <w:r w:rsidR="00EC0378" w:rsidRPr="00276AD5">
        <w:rPr>
          <w:rFonts w:ascii="Arial" w:hAnsi="Arial" w:cs="Arial"/>
          <w:color w:val="000000"/>
          <w:sz w:val="22"/>
          <w:szCs w:val="22"/>
        </w:rPr>
        <w:fldChar w:fldCharType="end"/>
      </w:r>
      <w:r w:rsidR="006A0707" w:rsidRPr="00276AD5">
        <w:rPr>
          <w:rFonts w:ascii="Arial" w:hAnsi="Arial" w:cs="Arial"/>
          <w:color w:val="000000"/>
          <w:sz w:val="22"/>
          <w:szCs w:val="22"/>
        </w:rPr>
        <w:t xml:space="preserve"> Overuse of the procedure also contributes to unnecessary costs.</w:t>
      </w:r>
      <w:r w:rsidR="006A0707" w:rsidRPr="00276AD5">
        <w:rPr>
          <w:rFonts w:ascii="Arial" w:hAnsi="Arial" w:cs="Arial"/>
          <w:sz w:val="22"/>
          <w:szCs w:val="22"/>
        </w:rPr>
        <w:t xml:space="preserve"> The cost of performing a CS is 68% higher compared to a vaginal birth.</w:t>
      </w:r>
      <w:r w:rsidR="006A0707" w:rsidRPr="00276AD5">
        <w:rPr>
          <w:rFonts w:ascii="Arial" w:hAnsi="Arial" w:cs="Arial"/>
          <w:sz w:val="22"/>
          <w:szCs w:val="22"/>
        </w:rPr>
        <w:fldChar w:fldCharType="begin"/>
      </w:r>
      <w:r w:rsidR="00CB2286">
        <w:rPr>
          <w:rFonts w:ascii="Arial" w:hAnsi="Arial" w:cs="Arial"/>
          <w:sz w:val="22"/>
          <w:szCs w:val="22"/>
        </w:rPr>
        <w:instrText xml:space="preserve"> ADDIN EN.CITE &lt;EndNote&gt;&lt;Cite&gt;&lt;Author&gt;American Academy of Nursing&lt;/Author&gt;&lt;Year&gt;2015&lt;/Year&gt;&lt;RecNum&gt;2528&lt;/RecNum&gt;&lt;DisplayText&gt;&lt;style face="superscript"&gt;23&lt;/style&gt;&lt;/DisplayText&gt;&lt;record&gt;&lt;rec-number&gt;2528&lt;/rec-number&gt;&lt;foreign-keys&gt;&lt;key app="EN" db-id="vppev55xtez2aqe00at559010ppx2v05p2a5" timestamp="1575584313" guid="f223bc5b-afd9-49f0-8f2d-21ef4f9eab5e"&gt;2528&lt;/key&gt;&lt;/foreign-keys&gt;&lt;ref-type name="Web Page"&gt;12&lt;/ref-type&gt;&lt;contributors&gt;&lt;authors&gt;&lt;author&gt;American Academy of Nursing,&lt;/author&gt;&lt;/authors&gt;&lt;/contributors&gt;&lt;titles&gt;&lt;title&gt;Choosing Wisely: Twenty-five Things Nurses and Patients Should Question&lt;/title&gt;&lt;/titles&gt;&lt;number&gt;December 1, 2019&lt;/number&gt;&lt;dates&gt;&lt;year&gt;2015&lt;/year&gt;&lt;/dates&gt;&lt;pub-location&gt;Washington, DC&lt;/pub-location&gt;&lt;urls&gt;&lt;related-urls&gt;&lt;url&gt;https://www.aannet.org/initiatives/choosing-wisely&lt;/url&gt;&lt;/related-urls&gt;&lt;/urls&gt;&lt;/record&gt;&lt;/Cite&gt;&lt;/EndNote&gt;</w:instrText>
      </w:r>
      <w:r w:rsidR="006A0707" w:rsidRPr="00276AD5">
        <w:rPr>
          <w:rFonts w:ascii="Arial" w:hAnsi="Arial" w:cs="Arial"/>
          <w:sz w:val="22"/>
          <w:szCs w:val="22"/>
        </w:rPr>
        <w:fldChar w:fldCharType="separate"/>
      </w:r>
      <w:r w:rsidR="00CB2286" w:rsidRPr="00CB2286">
        <w:rPr>
          <w:rFonts w:ascii="Arial" w:hAnsi="Arial" w:cs="Arial"/>
          <w:noProof/>
          <w:sz w:val="22"/>
          <w:szCs w:val="22"/>
          <w:vertAlign w:val="superscript"/>
        </w:rPr>
        <w:t>23</w:t>
      </w:r>
      <w:r w:rsidR="006A0707" w:rsidRPr="00276AD5">
        <w:rPr>
          <w:rFonts w:ascii="Arial" w:hAnsi="Arial" w:cs="Arial"/>
          <w:sz w:val="22"/>
          <w:szCs w:val="22"/>
        </w:rPr>
        <w:fldChar w:fldCharType="end"/>
      </w:r>
      <w:r w:rsidR="006A0707" w:rsidRPr="00276AD5">
        <w:rPr>
          <w:rFonts w:ascii="Arial" w:hAnsi="Arial" w:cs="Arial"/>
          <w:sz w:val="22"/>
          <w:szCs w:val="22"/>
        </w:rPr>
        <w:t xml:space="preserve"> </w:t>
      </w:r>
      <w:r w:rsidR="0028179B">
        <w:rPr>
          <w:rStyle w:val="A5"/>
          <w:rFonts w:ascii="Arial" w:hAnsi="Arial" w:cs="Arial"/>
          <w:sz w:val="22"/>
          <w:szCs w:val="22"/>
        </w:rPr>
        <w:t>N</w:t>
      </w:r>
      <w:r w:rsidR="0028179B">
        <w:rPr>
          <w:rFonts w:ascii="Arial" w:hAnsi="Arial" w:cs="Arial"/>
          <w:sz w:val="22"/>
          <w:szCs w:val="22"/>
        </w:rPr>
        <w:t xml:space="preserve">early half </w:t>
      </w:r>
      <w:r w:rsidR="00D30AD1">
        <w:rPr>
          <w:rFonts w:ascii="Arial" w:hAnsi="Arial" w:cs="Arial"/>
          <w:sz w:val="22"/>
          <w:szCs w:val="22"/>
        </w:rPr>
        <w:t xml:space="preserve">of U.S. </w:t>
      </w:r>
      <w:r w:rsidR="0028179B">
        <w:rPr>
          <w:rFonts w:ascii="Arial" w:hAnsi="Arial" w:cs="Arial"/>
          <w:sz w:val="22"/>
          <w:szCs w:val="22"/>
        </w:rPr>
        <w:t>births are funded through state Medicaid programs.</w:t>
      </w:r>
      <w:r w:rsidR="0028179B">
        <w:rPr>
          <w:rFonts w:ascii="Arial" w:hAnsi="Arial" w:cs="Arial"/>
          <w:sz w:val="22"/>
          <w:szCs w:val="22"/>
        </w:rPr>
        <w:fldChar w:fldCharType="begin">
          <w:fldData xml:space="preserve">PEVuZE5vdGU+PENpdGU+PEF1dGhvcj5NYXJrdXM8L0F1dGhvcj48WWVhcj4yMDEzPC9ZZWFyPjxS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=
</w:fldData>
        </w:fldChar>
      </w:r>
      <w:r w:rsidR="00CB2286">
        <w:rPr>
          <w:rFonts w:ascii="Arial" w:hAnsi="Arial" w:cs="Arial"/>
          <w:sz w:val="22"/>
          <w:szCs w:val="22"/>
        </w:rPr>
        <w:instrText xml:space="preserve"> ADDIN EN.CITE </w:instrText>
      </w:r>
      <w:r w:rsidR="00CB2286">
        <w:rPr>
          <w:rFonts w:ascii="Arial" w:hAnsi="Arial" w:cs="Arial"/>
          <w:sz w:val="22"/>
          <w:szCs w:val="22"/>
        </w:rPr>
        <w:fldChar w:fldCharType="begin">
          <w:fldData xml:space="preserve">PEVuZE5vdGU+PENpdGU+PEF1dGhvcj5NYXJrdXM8L0F1dGhvcj48WWVhcj4yMDEzPC9ZZWFyPjxS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=
</w:fldData>
        </w:fldChar>
      </w:r>
      <w:r w:rsidR="00CB2286">
        <w:rPr>
          <w:rFonts w:ascii="Arial" w:hAnsi="Arial" w:cs="Arial"/>
          <w:sz w:val="22"/>
          <w:szCs w:val="22"/>
        </w:rPr>
        <w:instrText xml:space="preserve"> ADDIN EN.CITE.DATA </w:instrText>
      </w:r>
      <w:r w:rsidR="00CB2286">
        <w:rPr>
          <w:rFonts w:ascii="Arial" w:hAnsi="Arial" w:cs="Arial"/>
          <w:sz w:val="22"/>
          <w:szCs w:val="22"/>
        </w:rPr>
      </w:r>
      <w:r w:rsidR="00CB2286">
        <w:rPr>
          <w:rFonts w:ascii="Arial" w:hAnsi="Arial" w:cs="Arial"/>
          <w:sz w:val="22"/>
          <w:szCs w:val="22"/>
        </w:rPr>
        <w:fldChar w:fldCharType="end"/>
      </w:r>
      <w:r w:rsidR="0028179B">
        <w:rPr>
          <w:rFonts w:ascii="Arial" w:hAnsi="Arial" w:cs="Arial"/>
          <w:sz w:val="22"/>
          <w:szCs w:val="22"/>
        </w:rPr>
      </w:r>
      <w:r w:rsidR="0028179B">
        <w:rPr>
          <w:rFonts w:ascii="Arial" w:hAnsi="Arial" w:cs="Arial"/>
          <w:sz w:val="22"/>
          <w:szCs w:val="22"/>
        </w:rPr>
        <w:fldChar w:fldCharType="separate"/>
      </w:r>
      <w:r w:rsidR="00CB2286" w:rsidRPr="00CB2286">
        <w:rPr>
          <w:rFonts w:ascii="Arial" w:hAnsi="Arial" w:cs="Arial"/>
          <w:noProof/>
          <w:sz w:val="22"/>
          <w:szCs w:val="22"/>
          <w:vertAlign w:val="superscript"/>
        </w:rPr>
        <w:t>24</w:t>
      </w:r>
      <w:r w:rsidR="0028179B">
        <w:rPr>
          <w:rFonts w:ascii="Arial" w:hAnsi="Arial" w:cs="Arial"/>
          <w:sz w:val="22"/>
          <w:szCs w:val="22"/>
        </w:rPr>
        <w:fldChar w:fldCharType="end"/>
      </w:r>
      <w:r w:rsidR="0028179B">
        <w:rPr>
          <w:rStyle w:val="A5"/>
          <w:rFonts w:ascii="Arial" w:hAnsi="Arial" w:cs="Arial"/>
          <w:b/>
          <w:bCs/>
          <w:color w:val="auto"/>
          <w:sz w:val="22"/>
          <w:szCs w:val="22"/>
        </w:rPr>
        <w:t xml:space="preserve"> </w:t>
      </w:r>
    </w:p>
    <w:p w14:paraId="7D8EFEE2" w14:textId="596CE0E3" w:rsidR="00A312FE" w:rsidRPr="00F104D6" w:rsidRDefault="003D1F19" w:rsidP="00F104D6">
      <w:pPr>
        <w:spacing w:line="480" w:lineRule="auto"/>
        <w:rPr>
          <w:rFonts w:ascii="Arial" w:hAnsi="Arial" w:cs="Arial"/>
          <w:b/>
          <w:bCs/>
          <w:sz w:val="22"/>
          <w:szCs w:val="22"/>
        </w:rPr>
      </w:pPr>
      <w:r w:rsidRPr="004A0002">
        <w:rPr>
          <w:rFonts w:ascii="Arial" w:hAnsi="Arial" w:cs="Arial"/>
          <w:b/>
          <w:bCs/>
          <w:sz w:val="22"/>
          <w:szCs w:val="22"/>
        </w:rPr>
        <w:lastRenderedPageBreak/>
        <w:t xml:space="preserve">The </w:t>
      </w:r>
      <w:r w:rsidR="007824BE" w:rsidRPr="004A0002">
        <w:rPr>
          <w:rFonts w:ascii="Arial" w:hAnsi="Arial" w:cs="Arial"/>
          <w:b/>
          <w:bCs/>
          <w:sz w:val="22"/>
          <w:szCs w:val="22"/>
        </w:rPr>
        <w:t>Landscape</w:t>
      </w:r>
      <w:r w:rsidRPr="004A0002">
        <w:rPr>
          <w:rFonts w:ascii="Arial" w:hAnsi="Arial" w:cs="Arial"/>
          <w:b/>
          <w:bCs/>
          <w:sz w:val="22"/>
          <w:szCs w:val="22"/>
        </w:rPr>
        <w:t>:</w:t>
      </w:r>
      <w:r w:rsidR="00F104D6">
        <w:rPr>
          <w:rFonts w:ascii="Arial" w:hAnsi="Arial" w:cs="Arial"/>
          <w:b/>
          <w:bCs/>
          <w:sz w:val="22"/>
          <w:szCs w:val="22"/>
        </w:rPr>
        <w:t xml:space="preserve"> </w:t>
      </w:r>
      <w:r w:rsidR="0004678D" w:rsidRPr="004A0002">
        <w:rPr>
          <w:rFonts w:ascii="Arial" w:hAnsi="Arial" w:cs="Arial"/>
          <w:sz w:val="22"/>
          <w:szCs w:val="22"/>
        </w:rPr>
        <w:t>Poor birth outcomes, o</w:t>
      </w:r>
      <w:r w:rsidR="00276AD5" w:rsidRPr="004A0002">
        <w:rPr>
          <w:rFonts w:ascii="Arial" w:hAnsi="Arial" w:cs="Arial"/>
          <w:sz w:val="22"/>
          <w:szCs w:val="22"/>
        </w:rPr>
        <w:t xml:space="preserve">veruse of obstetric procedures, </w:t>
      </w:r>
      <w:r w:rsidR="0004678D" w:rsidRPr="004A0002">
        <w:rPr>
          <w:rFonts w:ascii="Arial" w:hAnsi="Arial" w:cs="Arial"/>
          <w:sz w:val="22"/>
          <w:szCs w:val="22"/>
        </w:rPr>
        <w:t xml:space="preserve">and </w:t>
      </w:r>
      <w:r w:rsidR="00276AD5" w:rsidRPr="004A0002">
        <w:rPr>
          <w:rFonts w:ascii="Arial" w:hAnsi="Arial" w:cs="Arial"/>
          <w:sz w:val="22"/>
          <w:szCs w:val="22"/>
        </w:rPr>
        <w:t>high costs of care</w:t>
      </w:r>
      <w:r w:rsidR="0004678D" w:rsidRPr="004A0002">
        <w:rPr>
          <w:rFonts w:ascii="Arial" w:hAnsi="Arial" w:cs="Arial"/>
          <w:sz w:val="22"/>
          <w:szCs w:val="22"/>
        </w:rPr>
        <w:t xml:space="preserve"> </w:t>
      </w:r>
      <w:r w:rsidR="00416E86" w:rsidRPr="004A0002">
        <w:rPr>
          <w:rFonts w:ascii="Arial" w:hAnsi="Arial" w:cs="Arial"/>
          <w:sz w:val="22"/>
          <w:szCs w:val="22"/>
        </w:rPr>
        <w:t>require</w:t>
      </w:r>
      <w:r w:rsidR="00276AD5" w:rsidRPr="004A0002">
        <w:rPr>
          <w:rFonts w:ascii="Arial" w:hAnsi="Arial" w:cs="Arial"/>
          <w:sz w:val="22"/>
          <w:szCs w:val="22"/>
        </w:rPr>
        <w:t xml:space="preserve"> urgent </w:t>
      </w:r>
      <w:r w:rsidR="00B4068B">
        <w:rPr>
          <w:rFonts w:ascii="Arial" w:hAnsi="Arial" w:cs="Arial"/>
          <w:sz w:val="22"/>
          <w:szCs w:val="22"/>
        </w:rPr>
        <w:t>action</w:t>
      </w:r>
      <w:r w:rsidR="00A75526" w:rsidRPr="004A0002">
        <w:rPr>
          <w:rFonts w:ascii="Arial" w:hAnsi="Arial" w:cs="Arial"/>
          <w:sz w:val="22"/>
          <w:szCs w:val="22"/>
        </w:rPr>
        <w:t xml:space="preserve"> by Congress</w:t>
      </w:r>
      <w:r w:rsidR="00276AD5" w:rsidRPr="004A0002">
        <w:rPr>
          <w:rFonts w:ascii="Arial" w:hAnsi="Arial" w:cs="Arial"/>
          <w:sz w:val="22"/>
          <w:szCs w:val="22"/>
        </w:rPr>
        <w:t xml:space="preserve"> to</w:t>
      </w:r>
      <w:r w:rsidR="00416E86" w:rsidRPr="004A0002">
        <w:rPr>
          <w:rFonts w:ascii="Arial" w:hAnsi="Arial" w:cs="Arial"/>
          <w:sz w:val="22"/>
          <w:szCs w:val="22"/>
        </w:rPr>
        <w:t xml:space="preserve"> </w:t>
      </w:r>
      <w:r w:rsidR="00276AD5" w:rsidRPr="004A0002">
        <w:rPr>
          <w:rFonts w:ascii="Arial" w:hAnsi="Arial" w:cs="Arial"/>
          <w:sz w:val="22"/>
          <w:szCs w:val="22"/>
        </w:rPr>
        <w:t xml:space="preserve">improve quality and </w:t>
      </w:r>
      <w:r w:rsidR="00A5771E">
        <w:rPr>
          <w:rFonts w:ascii="Arial" w:hAnsi="Arial" w:cs="Arial"/>
          <w:sz w:val="22"/>
          <w:szCs w:val="22"/>
        </w:rPr>
        <w:t>lower costs associated with</w:t>
      </w:r>
      <w:r w:rsidR="00276AD5" w:rsidRPr="004A0002">
        <w:rPr>
          <w:rFonts w:ascii="Arial" w:hAnsi="Arial" w:cs="Arial"/>
          <w:sz w:val="22"/>
          <w:szCs w:val="22"/>
        </w:rPr>
        <w:t xml:space="preserve"> maternal health care. </w:t>
      </w:r>
      <w:r w:rsidR="00366072" w:rsidRPr="004A0002">
        <w:rPr>
          <w:rStyle w:val="A5"/>
          <w:rFonts w:ascii="Arial" w:hAnsi="Arial" w:cs="Arial"/>
          <w:sz w:val="22"/>
          <w:szCs w:val="22"/>
        </w:rPr>
        <w:t>Up to 50% of maternal deaths could be prevented based on quality-of-care improvements at the patient, system, and provider levels.</w:t>
      </w:r>
      <w:r w:rsidR="00366072" w:rsidRPr="004A0002">
        <w:rPr>
          <w:rStyle w:val="A5"/>
          <w:rFonts w:ascii="Arial" w:hAnsi="Arial" w:cs="Arial"/>
          <w:sz w:val="22"/>
          <w:szCs w:val="22"/>
        </w:rPr>
        <w:fldChar w:fldCharType="begin">
          <w:fldData xml:space="preserve">PEVuZE5vdGU+PENpdGU+PEF1dGhvcj5Ib3dlbGw8L0F1dGhvcj48WWVhcj4yMDE3PC9ZZWFyPjxS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</w:fldData>
        </w:fldChar>
      </w:r>
      <w:r w:rsidR="00CB2286">
        <w:rPr>
          <w:rStyle w:val="A5"/>
          <w:rFonts w:ascii="Arial" w:hAnsi="Arial" w:cs="Arial"/>
          <w:sz w:val="22"/>
          <w:szCs w:val="22"/>
        </w:rPr>
        <w:instrText xml:space="preserve"> ADDIN EN.CITE </w:instrText>
      </w:r>
      <w:r w:rsidR="00CB2286">
        <w:rPr>
          <w:rStyle w:val="A5"/>
          <w:rFonts w:ascii="Arial" w:hAnsi="Arial" w:cs="Arial"/>
          <w:sz w:val="22"/>
          <w:szCs w:val="22"/>
        </w:rPr>
        <w:fldChar w:fldCharType="begin">
          <w:fldData xml:space="preserve">PEVuZE5vdGU+PENpdGU+PEF1dGhvcj5Ib3dlbGw8L0F1dGhvcj48WWVhcj4yMDE3PC9ZZWFyPjxS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</w:fldData>
        </w:fldChar>
      </w:r>
      <w:r w:rsidR="00CB2286">
        <w:rPr>
          <w:rStyle w:val="A5"/>
          <w:rFonts w:ascii="Arial" w:hAnsi="Arial" w:cs="Arial"/>
          <w:sz w:val="22"/>
          <w:szCs w:val="22"/>
        </w:rPr>
        <w:instrText xml:space="preserve"> ADDIN EN.CITE.DATA </w:instrText>
      </w:r>
      <w:r w:rsidR="00CB2286">
        <w:rPr>
          <w:rStyle w:val="A5"/>
          <w:rFonts w:ascii="Arial" w:hAnsi="Arial" w:cs="Arial"/>
          <w:sz w:val="22"/>
          <w:szCs w:val="22"/>
        </w:rPr>
      </w:r>
      <w:r w:rsidR="00CB2286">
        <w:rPr>
          <w:rStyle w:val="A5"/>
          <w:rFonts w:ascii="Arial" w:hAnsi="Arial" w:cs="Arial"/>
          <w:sz w:val="22"/>
          <w:szCs w:val="22"/>
        </w:rPr>
        <w:fldChar w:fldCharType="end"/>
      </w:r>
      <w:r w:rsidR="00366072" w:rsidRPr="004A0002">
        <w:rPr>
          <w:rStyle w:val="A5"/>
          <w:rFonts w:ascii="Arial" w:hAnsi="Arial" w:cs="Arial"/>
          <w:sz w:val="22"/>
          <w:szCs w:val="22"/>
        </w:rPr>
      </w:r>
      <w:r w:rsidR="00366072" w:rsidRPr="004A0002">
        <w:rPr>
          <w:rStyle w:val="A5"/>
          <w:rFonts w:ascii="Arial" w:hAnsi="Arial" w:cs="Arial"/>
          <w:sz w:val="22"/>
          <w:szCs w:val="22"/>
        </w:rPr>
        <w:fldChar w:fldCharType="separate"/>
      </w:r>
      <w:r w:rsidR="00CB2286" w:rsidRPr="00CB2286">
        <w:rPr>
          <w:rStyle w:val="A5"/>
          <w:rFonts w:ascii="Arial" w:hAnsi="Arial" w:cs="Arial"/>
          <w:noProof/>
          <w:sz w:val="22"/>
          <w:szCs w:val="22"/>
          <w:vertAlign w:val="superscript"/>
        </w:rPr>
        <w:t>25</w:t>
      </w:r>
      <w:r w:rsidR="00366072" w:rsidRPr="004A0002">
        <w:rPr>
          <w:rStyle w:val="A5"/>
          <w:rFonts w:ascii="Arial" w:hAnsi="Arial" w:cs="Arial"/>
          <w:sz w:val="22"/>
          <w:szCs w:val="22"/>
        </w:rPr>
        <w:fldChar w:fldCharType="end"/>
      </w:r>
      <w:r w:rsidR="00366072" w:rsidRPr="004A0002">
        <w:rPr>
          <w:rStyle w:val="A5"/>
          <w:rFonts w:ascii="Arial" w:hAnsi="Arial" w:cs="Arial"/>
          <w:sz w:val="22"/>
          <w:szCs w:val="22"/>
        </w:rPr>
        <w:t xml:space="preserve"> </w:t>
      </w:r>
      <w:r w:rsidR="00A312FE">
        <w:rPr>
          <w:rFonts w:ascii="Arial" w:hAnsi="Arial" w:cs="Arial"/>
          <w:sz w:val="22"/>
          <w:szCs w:val="22"/>
        </w:rPr>
        <w:t>A scaling up</w:t>
      </w:r>
      <w:r w:rsidR="00AA65B5">
        <w:rPr>
          <w:rFonts w:ascii="Arial" w:hAnsi="Arial" w:cs="Arial"/>
          <w:sz w:val="22"/>
          <w:szCs w:val="22"/>
        </w:rPr>
        <w:t xml:space="preserve"> and diversifying</w:t>
      </w:r>
      <w:r w:rsidR="00A312FE">
        <w:rPr>
          <w:rFonts w:ascii="Arial" w:hAnsi="Arial" w:cs="Arial"/>
          <w:sz w:val="22"/>
          <w:szCs w:val="22"/>
        </w:rPr>
        <w:t xml:space="preserve"> of midwifery-led care can lead to a significant improvement in birth outcomes.</w:t>
      </w:r>
      <w:r w:rsidR="00422C4D">
        <w:rPr>
          <w:rFonts w:ascii="Arial" w:hAnsi="Arial" w:cs="Arial"/>
          <w:sz w:val="22"/>
          <w:szCs w:val="22"/>
        </w:rPr>
        <w:fldChar w:fldCharType="begin"/>
      </w:r>
      <w:r w:rsidR="00CB2286">
        <w:rPr>
          <w:rFonts w:ascii="Arial" w:hAnsi="Arial" w:cs="Arial"/>
          <w:sz w:val="22"/>
          <w:szCs w:val="22"/>
        </w:rPr>
        <w:instrText xml:space="preserve"> ADDIN EN.CITE &lt;EndNote&gt;&lt;Cite&gt;&lt;Author&gt;March of Dimes&lt;/Author&gt;&lt;Year&gt;2019&lt;/Year&gt;&lt;RecNum&gt;6233&lt;/RecNum&gt;&lt;DisplayText&gt;&lt;style face="superscript"&gt;26&lt;/style&gt;&lt;/DisplayText&gt;&lt;record&gt;&lt;rec-number&gt;6233&lt;/rec-number&gt;&lt;foreign-keys&gt;&lt;key app="EN" db-id="vppev55xtez2aqe00at559010ppx2v05p2a5" timestamp="1618589325" guid="b3628d13-cfad-41e9-8964-98333aa7fc5f"&gt;6233&lt;/key&gt;&lt;/foreign-keys&gt;&lt;ref-type name="Report"&gt;27&lt;/ref-type&gt;&lt;contributors&gt;&lt;authors&gt;&lt;author&gt;March of Dimes,&lt;/author&gt;&lt;/authors&gt;&lt;/contributors&gt;&lt;titles&gt;&lt;title&gt;March of Dimes Position Statement: Midwifery Care and Birth Outcomes in the United States &lt;/title&gt;&lt;/titles&gt;&lt;pages&gt;5&lt;/pages&gt;&lt;dates&gt;&lt;year&gt;2019&lt;/year&gt;&lt;/dates&gt;&lt;urls&gt;&lt;related-urls&gt;&lt;url&gt;https://www.midwife.org/acnm/files/cclibraryfiles/filename/000000008056/MARCH%20OF%20DIMES%20midwifery%20position%20statement%20August%2029%202019.pdf&lt;/url&gt;&lt;/related-urls&gt;&lt;/urls&gt;&lt;/record&gt;&lt;/Cite&gt;&lt;/EndNote&gt;</w:instrText>
      </w:r>
      <w:r w:rsidR="00422C4D">
        <w:rPr>
          <w:rFonts w:ascii="Arial" w:hAnsi="Arial" w:cs="Arial"/>
          <w:sz w:val="22"/>
          <w:szCs w:val="22"/>
        </w:rPr>
        <w:fldChar w:fldCharType="separate"/>
      </w:r>
      <w:r w:rsidR="00CB2286" w:rsidRPr="00CB2286">
        <w:rPr>
          <w:rFonts w:ascii="Arial" w:hAnsi="Arial" w:cs="Arial"/>
          <w:noProof/>
          <w:sz w:val="22"/>
          <w:szCs w:val="22"/>
          <w:vertAlign w:val="superscript"/>
        </w:rPr>
        <w:t>26</w:t>
      </w:r>
      <w:r w:rsidR="00422C4D">
        <w:rPr>
          <w:rFonts w:ascii="Arial" w:hAnsi="Arial" w:cs="Arial"/>
          <w:sz w:val="22"/>
          <w:szCs w:val="22"/>
        </w:rPr>
        <w:fldChar w:fldCharType="end"/>
      </w:r>
      <w:r w:rsidR="00A312FE">
        <w:rPr>
          <w:rFonts w:ascii="Arial" w:hAnsi="Arial" w:cs="Arial"/>
          <w:sz w:val="22"/>
          <w:szCs w:val="22"/>
        </w:rPr>
        <w:t xml:space="preserve"> </w:t>
      </w:r>
      <w:r w:rsidR="00A66F8B" w:rsidRPr="004A0002">
        <w:rPr>
          <w:rFonts w:ascii="Arial" w:hAnsi="Arial" w:cs="Arial"/>
          <w:sz w:val="22"/>
          <w:szCs w:val="22"/>
        </w:rPr>
        <w:t>Studies have found that women cared for by midwives have excellent birth outcomes</w:t>
      </w:r>
      <w:r w:rsidR="00A312FE">
        <w:rPr>
          <w:rFonts w:ascii="Arial" w:hAnsi="Arial" w:cs="Arial"/>
          <w:sz w:val="22"/>
          <w:szCs w:val="22"/>
        </w:rPr>
        <w:t>, including lower episiotomy, cesarean birth, and preterm birth rates.</w:t>
      </w:r>
      <w:r w:rsidR="00A312FE">
        <w:rPr>
          <w:rFonts w:ascii="Arial" w:hAnsi="Arial" w:cs="Arial"/>
          <w:sz w:val="22"/>
          <w:szCs w:val="22"/>
        </w:rPr>
        <w:fldChar w:fldCharType="begin">
          <w:fldData xml:space="preserve">PEVuZE5vdGU+PENpdGU+PEF1dGhvcj5WZWRhbTwvQXV0aG9yPjxZZWFyPjIwMTg8L1llYXI+PFJl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</w:fldData>
        </w:fldChar>
      </w:r>
      <w:r w:rsidR="00CB2286">
        <w:rPr>
          <w:rFonts w:ascii="Arial" w:hAnsi="Arial" w:cs="Arial"/>
          <w:sz w:val="22"/>
          <w:szCs w:val="22"/>
        </w:rPr>
        <w:instrText xml:space="preserve"> ADDIN EN.CITE </w:instrText>
      </w:r>
      <w:r w:rsidR="00CB2286">
        <w:rPr>
          <w:rFonts w:ascii="Arial" w:hAnsi="Arial" w:cs="Arial"/>
          <w:sz w:val="22"/>
          <w:szCs w:val="22"/>
        </w:rPr>
        <w:fldChar w:fldCharType="begin">
          <w:fldData xml:space="preserve">PEVuZE5vdGU+PENpdGU+PEF1dGhvcj5WZWRhbTwvQXV0aG9yPjxZZWFyPjIwMTg8L1llYXI+PFJl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</w:fldData>
        </w:fldChar>
      </w:r>
      <w:r w:rsidR="00CB2286">
        <w:rPr>
          <w:rFonts w:ascii="Arial" w:hAnsi="Arial" w:cs="Arial"/>
          <w:sz w:val="22"/>
          <w:szCs w:val="22"/>
        </w:rPr>
        <w:instrText xml:space="preserve"> ADDIN EN.CITE.DATA </w:instrText>
      </w:r>
      <w:r w:rsidR="00CB2286">
        <w:rPr>
          <w:rFonts w:ascii="Arial" w:hAnsi="Arial" w:cs="Arial"/>
          <w:sz w:val="22"/>
          <w:szCs w:val="22"/>
        </w:rPr>
      </w:r>
      <w:r w:rsidR="00CB2286">
        <w:rPr>
          <w:rFonts w:ascii="Arial" w:hAnsi="Arial" w:cs="Arial"/>
          <w:sz w:val="22"/>
          <w:szCs w:val="22"/>
        </w:rPr>
        <w:fldChar w:fldCharType="end"/>
      </w:r>
      <w:r w:rsidR="00A312FE">
        <w:rPr>
          <w:rFonts w:ascii="Arial" w:hAnsi="Arial" w:cs="Arial"/>
          <w:sz w:val="22"/>
          <w:szCs w:val="22"/>
        </w:rPr>
      </w:r>
      <w:r w:rsidR="00A312FE">
        <w:rPr>
          <w:rFonts w:ascii="Arial" w:hAnsi="Arial" w:cs="Arial"/>
          <w:sz w:val="22"/>
          <w:szCs w:val="22"/>
        </w:rPr>
        <w:fldChar w:fldCharType="separate"/>
      </w:r>
      <w:r w:rsidR="00CB2286" w:rsidRPr="00CB2286">
        <w:rPr>
          <w:rFonts w:ascii="Arial" w:hAnsi="Arial" w:cs="Arial"/>
          <w:noProof/>
          <w:sz w:val="22"/>
          <w:szCs w:val="22"/>
          <w:vertAlign w:val="superscript"/>
        </w:rPr>
        <w:t>27, 28</w:t>
      </w:r>
      <w:r w:rsidR="00A312FE">
        <w:rPr>
          <w:rFonts w:ascii="Arial" w:hAnsi="Arial" w:cs="Arial"/>
          <w:sz w:val="22"/>
          <w:szCs w:val="22"/>
        </w:rPr>
        <w:fldChar w:fldCharType="end"/>
      </w:r>
      <w:r w:rsidR="006206AD">
        <w:rPr>
          <w:rFonts w:ascii="Arial" w:hAnsi="Arial" w:cs="Arial"/>
          <w:sz w:val="22"/>
          <w:szCs w:val="22"/>
        </w:rPr>
        <w:t xml:space="preserve"> </w:t>
      </w:r>
      <w:r w:rsidR="00CB2286">
        <w:rPr>
          <w:rFonts w:ascii="Arial" w:hAnsi="Arial" w:cs="Arial"/>
          <w:sz w:val="22"/>
          <w:szCs w:val="22"/>
        </w:rPr>
        <w:t>A 2018 U.S. mapping study found that states with higher density of midwives, and a higher proportion of midwife-attended births, had higher rates of optimal birth outcomes such as vaginal births, lower rates of cesarean and preterm births and neonatal deaths.</w:t>
      </w:r>
      <w:r w:rsidR="00CB2286">
        <w:rPr>
          <w:rFonts w:ascii="Arial" w:hAnsi="Arial" w:cs="Arial"/>
          <w:sz w:val="22"/>
          <w:szCs w:val="22"/>
        </w:rPr>
        <w:fldChar w:fldCharType="begin">
          <w:fldData xml:space="preserve">PEVuZE5vdGU+PENpdGU+PEF1dGhvcj5WZWRhbTwvQXV0aG9yPjxZZWFyPjIwMTg8L1llYXI+PFJl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</w:fldData>
        </w:fldChar>
      </w:r>
      <w:r w:rsidR="00CB2286">
        <w:rPr>
          <w:rFonts w:ascii="Arial" w:hAnsi="Arial" w:cs="Arial"/>
          <w:sz w:val="22"/>
          <w:szCs w:val="22"/>
        </w:rPr>
        <w:instrText xml:space="preserve"> ADDIN EN.CITE </w:instrText>
      </w:r>
      <w:r w:rsidR="00CB2286">
        <w:rPr>
          <w:rFonts w:ascii="Arial" w:hAnsi="Arial" w:cs="Arial"/>
          <w:sz w:val="22"/>
          <w:szCs w:val="22"/>
        </w:rPr>
        <w:fldChar w:fldCharType="begin">
          <w:fldData xml:space="preserve">PEVuZE5vdGU+PENpdGU+PEF1dGhvcj5WZWRhbTwvQXV0aG9yPjxZZWFyPjIwMTg8L1llYXI+PFJl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</w:fldData>
        </w:fldChar>
      </w:r>
      <w:r w:rsidR="00CB2286">
        <w:rPr>
          <w:rFonts w:ascii="Arial" w:hAnsi="Arial" w:cs="Arial"/>
          <w:sz w:val="22"/>
          <w:szCs w:val="22"/>
        </w:rPr>
        <w:instrText xml:space="preserve"> ADDIN EN.CITE.DATA </w:instrText>
      </w:r>
      <w:r w:rsidR="00CB2286">
        <w:rPr>
          <w:rFonts w:ascii="Arial" w:hAnsi="Arial" w:cs="Arial"/>
          <w:sz w:val="22"/>
          <w:szCs w:val="22"/>
        </w:rPr>
      </w:r>
      <w:r w:rsidR="00CB2286">
        <w:rPr>
          <w:rFonts w:ascii="Arial" w:hAnsi="Arial" w:cs="Arial"/>
          <w:sz w:val="22"/>
          <w:szCs w:val="22"/>
        </w:rPr>
        <w:fldChar w:fldCharType="end"/>
      </w:r>
      <w:r w:rsidR="00CB2286">
        <w:rPr>
          <w:rFonts w:ascii="Arial" w:hAnsi="Arial" w:cs="Arial"/>
          <w:sz w:val="22"/>
          <w:szCs w:val="22"/>
        </w:rPr>
      </w:r>
      <w:r w:rsidR="00CB2286">
        <w:rPr>
          <w:rFonts w:ascii="Arial" w:hAnsi="Arial" w:cs="Arial"/>
          <w:sz w:val="22"/>
          <w:szCs w:val="22"/>
        </w:rPr>
        <w:fldChar w:fldCharType="separate"/>
      </w:r>
      <w:r w:rsidR="00CB2286" w:rsidRPr="00CB2286">
        <w:rPr>
          <w:rFonts w:ascii="Arial" w:hAnsi="Arial" w:cs="Arial"/>
          <w:noProof/>
          <w:sz w:val="22"/>
          <w:szCs w:val="22"/>
          <w:vertAlign w:val="superscript"/>
        </w:rPr>
        <w:t>27</w:t>
      </w:r>
      <w:r w:rsidR="00CB2286">
        <w:rPr>
          <w:rFonts w:ascii="Arial" w:hAnsi="Arial" w:cs="Arial"/>
          <w:sz w:val="22"/>
          <w:szCs w:val="22"/>
        </w:rPr>
        <w:fldChar w:fldCharType="end"/>
      </w:r>
      <w:r w:rsidR="00CB2286">
        <w:rPr>
          <w:rFonts w:ascii="Arial" w:hAnsi="Arial" w:cs="Arial"/>
          <w:sz w:val="22"/>
          <w:szCs w:val="22"/>
        </w:rPr>
        <w:t xml:space="preserve"> </w:t>
      </w:r>
      <w:r w:rsidR="006206AD" w:rsidRPr="004A0002">
        <w:rPr>
          <w:rFonts w:ascii="Arial" w:hAnsi="Arial" w:cs="Arial"/>
          <w:sz w:val="22"/>
          <w:szCs w:val="22"/>
        </w:rPr>
        <w:t>Racially concordant midwife</w:t>
      </w:r>
      <w:r w:rsidR="006206AD" w:rsidRPr="00E153D0">
        <w:rPr>
          <w:rFonts w:ascii="Arial" w:hAnsi="Arial" w:cs="Arial"/>
          <w:sz w:val="22"/>
          <w:szCs w:val="22"/>
        </w:rPr>
        <w:t xml:space="preserve">-patient dyads </w:t>
      </w:r>
      <w:r w:rsidR="006206AD">
        <w:rPr>
          <w:rFonts w:ascii="Arial" w:hAnsi="Arial" w:cs="Arial"/>
          <w:sz w:val="22"/>
          <w:szCs w:val="22"/>
        </w:rPr>
        <w:t>ha</w:t>
      </w:r>
      <w:r w:rsidR="008B7B6B">
        <w:rPr>
          <w:rFonts w:ascii="Arial" w:hAnsi="Arial" w:cs="Arial"/>
          <w:sz w:val="22"/>
          <w:szCs w:val="22"/>
        </w:rPr>
        <w:t>ve</w:t>
      </w:r>
      <w:r w:rsidR="006206AD">
        <w:rPr>
          <w:rFonts w:ascii="Arial" w:hAnsi="Arial" w:cs="Arial"/>
          <w:sz w:val="22"/>
          <w:szCs w:val="22"/>
        </w:rPr>
        <w:t xml:space="preserve"> led to</w:t>
      </w:r>
      <w:r w:rsidR="006206AD" w:rsidRPr="00E153D0">
        <w:rPr>
          <w:rFonts w:ascii="Arial" w:hAnsi="Arial" w:cs="Arial"/>
          <w:sz w:val="22"/>
          <w:szCs w:val="22"/>
        </w:rPr>
        <w:t xml:space="preserve"> increased trust </w:t>
      </w:r>
      <w:r w:rsidR="006206AD">
        <w:rPr>
          <w:rFonts w:ascii="Arial" w:hAnsi="Arial" w:cs="Arial"/>
          <w:sz w:val="22"/>
          <w:szCs w:val="22"/>
        </w:rPr>
        <w:t xml:space="preserve">in the midwife provider </w:t>
      </w:r>
      <w:r w:rsidR="006206AD" w:rsidRPr="00E153D0">
        <w:rPr>
          <w:rFonts w:ascii="Arial" w:hAnsi="Arial" w:cs="Arial"/>
          <w:sz w:val="22"/>
          <w:szCs w:val="22"/>
        </w:rPr>
        <w:t>and improved birth outcomes.</w:t>
      </w:r>
      <w:r w:rsidR="006206AD" w:rsidRPr="00E153D0">
        <w:rPr>
          <w:rFonts w:ascii="Arial" w:hAnsi="Arial" w:cs="Arial"/>
          <w:sz w:val="22"/>
          <w:szCs w:val="22"/>
        </w:rPr>
        <w:fldChar w:fldCharType="begin">
          <w:fldData xml:space="preserve">PEVuZE5vdGU+PENpdGU+PEF1dGhvcj5LYXJiZWFoPC9BdXRob3I+PFllYXI+MjAxOTwvWWVhcj48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</w:fldData>
        </w:fldChar>
      </w:r>
      <w:r w:rsidR="00CB2286">
        <w:rPr>
          <w:rFonts w:ascii="Arial" w:hAnsi="Arial" w:cs="Arial"/>
          <w:sz w:val="22"/>
          <w:szCs w:val="22"/>
        </w:rPr>
        <w:instrText xml:space="preserve"> ADDIN EN.CITE </w:instrText>
      </w:r>
      <w:r w:rsidR="00CB2286">
        <w:rPr>
          <w:rFonts w:ascii="Arial" w:hAnsi="Arial" w:cs="Arial"/>
          <w:sz w:val="22"/>
          <w:szCs w:val="22"/>
        </w:rPr>
        <w:fldChar w:fldCharType="begin">
          <w:fldData xml:space="preserve">PEVuZE5vdGU+PENpdGU+PEF1dGhvcj5LYXJiZWFoPC9BdXRob3I+PFllYXI+MjAxOTwvWWVhcj48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</w:fldData>
        </w:fldChar>
      </w:r>
      <w:r w:rsidR="00CB2286">
        <w:rPr>
          <w:rFonts w:ascii="Arial" w:hAnsi="Arial" w:cs="Arial"/>
          <w:sz w:val="22"/>
          <w:szCs w:val="22"/>
        </w:rPr>
        <w:instrText xml:space="preserve"> ADDIN EN.CITE.DATA </w:instrText>
      </w:r>
      <w:r w:rsidR="00CB2286">
        <w:rPr>
          <w:rFonts w:ascii="Arial" w:hAnsi="Arial" w:cs="Arial"/>
          <w:sz w:val="22"/>
          <w:szCs w:val="22"/>
        </w:rPr>
      </w:r>
      <w:r w:rsidR="00CB2286">
        <w:rPr>
          <w:rFonts w:ascii="Arial" w:hAnsi="Arial" w:cs="Arial"/>
          <w:sz w:val="22"/>
          <w:szCs w:val="22"/>
        </w:rPr>
        <w:fldChar w:fldCharType="end"/>
      </w:r>
      <w:r w:rsidR="006206AD" w:rsidRPr="00E153D0">
        <w:rPr>
          <w:rFonts w:ascii="Arial" w:hAnsi="Arial" w:cs="Arial"/>
          <w:sz w:val="22"/>
          <w:szCs w:val="22"/>
        </w:rPr>
      </w:r>
      <w:r w:rsidR="006206AD" w:rsidRPr="00E153D0">
        <w:rPr>
          <w:rFonts w:ascii="Arial" w:hAnsi="Arial" w:cs="Arial"/>
          <w:sz w:val="22"/>
          <w:szCs w:val="22"/>
        </w:rPr>
        <w:fldChar w:fldCharType="separate"/>
      </w:r>
      <w:r w:rsidR="00CB2286" w:rsidRPr="00CB2286">
        <w:rPr>
          <w:rFonts w:ascii="Arial" w:hAnsi="Arial" w:cs="Arial"/>
          <w:noProof/>
          <w:sz w:val="22"/>
          <w:szCs w:val="22"/>
          <w:vertAlign w:val="superscript"/>
        </w:rPr>
        <w:t>13, 29</w:t>
      </w:r>
      <w:r w:rsidR="006206AD" w:rsidRPr="00E153D0">
        <w:rPr>
          <w:rFonts w:ascii="Arial" w:hAnsi="Arial" w:cs="Arial"/>
          <w:sz w:val="22"/>
          <w:szCs w:val="22"/>
        </w:rPr>
        <w:fldChar w:fldCharType="end"/>
      </w:r>
    </w:p>
    <w:p w14:paraId="56918BF8" w14:textId="32740E52" w:rsidR="00A66F8B" w:rsidRPr="004A0002" w:rsidRDefault="00A312FE" w:rsidP="006206AD">
      <w:pPr>
        <w:spacing w:line="480" w:lineRule="auto"/>
        <w:ind w:firstLine="720"/>
        <w:rPr>
          <w:rFonts w:ascii="Arial" w:hAnsi="Arial" w:cs="Arial"/>
          <w:sz w:val="22"/>
          <w:szCs w:val="22"/>
        </w:rPr>
      </w:pPr>
      <w:r>
        <w:rPr>
          <w:rFonts w:ascii="Arial" w:hAnsi="Arial" w:cs="Arial"/>
          <w:sz w:val="22"/>
          <w:szCs w:val="22"/>
        </w:rPr>
        <w:t>Growth of the midwifery workforce can also lead to significant cost savings. Midwifery-led care is associated with</w:t>
      </w:r>
      <w:r w:rsidR="00A66F8B" w:rsidRPr="004A0002">
        <w:rPr>
          <w:rFonts w:ascii="Arial" w:hAnsi="Arial" w:cs="Arial"/>
          <w:sz w:val="22"/>
          <w:szCs w:val="22"/>
        </w:rPr>
        <w:t xml:space="preserve"> fewer unnecessary interventions</w:t>
      </w:r>
      <w:r w:rsidR="00B55987">
        <w:rPr>
          <w:rFonts w:ascii="Arial" w:hAnsi="Arial" w:cs="Arial"/>
          <w:sz w:val="22"/>
          <w:szCs w:val="22"/>
        </w:rPr>
        <w:t xml:space="preserve"> and procedures</w:t>
      </w:r>
      <w:r w:rsidR="00A66F8B" w:rsidRPr="004A0002">
        <w:rPr>
          <w:rFonts w:ascii="Arial" w:hAnsi="Arial" w:cs="Arial"/>
          <w:sz w:val="22"/>
          <w:szCs w:val="22"/>
        </w:rPr>
        <w:t>.</w:t>
      </w:r>
      <w:r>
        <w:rPr>
          <w:rFonts w:ascii="Arial" w:hAnsi="Arial" w:cs="Arial"/>
          <w:sz w:val="22"/>
          <w:szCs w:val="22"/>
        </w:rPr>
        <w:fldChar w:fldCharType="begin">
          <w:fldData xml:space="preserve">PEVuZE5vdGU+PENpdGU+PEF1dGhvcj5BdHRhbmFzaW88L0F1dGhvcj48WWVhcj4yMDIwPC9ZZWFy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</w:fldData>
        </w:fldChar>
      </w:r>
      <w:r w:rsidR="00CB2286">
        <w:rPr>
          <w:rFonts w:ascii="Arial" w:hAnsi="Arial" w:cs="Arial"/>
          <w:sz w:val="22"/>
          <w:szCs w:val="22"/>
        </w:rPr>
        <w:instrText xml:space="preserve"> ADDIN EN.CITE </w:instrText>
      </w:r>
      <w:r w:rsidR="00CB2286">
        <w:rPr>
          <w:rFonts w:ascii="Arial" w:hAnsi="Arial" w:cs="Arial"/>
          <w:sz w:val="22"/>
          <w:szCs w:val="22"/>
        </w:rPr>
        <w:fldChar w:fldCharType="begin">
          <w:fldData xml:space="preserve">PEVuZE5vdGU+PENpdGU+PEF1dGhvcj5BdHRhbmFzaW88L0F1dGhvcj48WWVhcj4yMDIwPC9ZZWFy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</w:fldData>
        </w:fldChar>
      </w:r>
      <w:r w:rsidR="00CB2286">
        <w:rPr>
          <w:rFonts w:ascii="Arial" w:hAnsi="Arial" w:cs="Arial"/>
          <w:sz w:val="22"/>
          <w:szCs w:val="22"/>
        </w:rPr>
        <w:instrText xml:space="preserve"> ADDIN EN.CITE.DATA </w:instrText>
      </w:r>
      <w:r w:rsidR="00CB2286">
        <w:rPr>
          <w:rFonts w:ascii="Arial" w:hAnsi="Arial" w:cs="Arial"/>
          <w:sz w:val="22"/>
          <w:szCs w:val="22"/>
        </w:rPr>
      </w:r>
      <w:r w:rsidR="00CB2286">
        <w:rPr>
          <w:rFonts w:ascii="Arial" w:hAnsi="Arial" w:cs="Arial"/>
          <w:sz w:val="22"/>
          <w:szCs w:val="22"/>
        </w:rPr>
        <w:fldChar w:fldCharType="end"/>
      </w:r>
      <w:r>
        <w:rPr>
          <w:rFonts w:ascii="Arial" w:hAnsi="Arial" w:cs="Arial"/>
          <w:sz w:val="22"/>
          <w:szCs w:val="22"/>
        </w:rPr>
      </w:r>
      <w:r>
        <w:rPr>
          <w:rFonts w:ascii="Arial" w:hAnsi="Arial" w:cs="Arial"/>
          <w:sz w:val="22"/>
          <w:szCs w:val="22"/>
        </w:rPr>
        <w:fldChar w:fldCharType="separate"/>
      </w:r>
      <w:r w:rsidR="00CB2286" w:rsidRPr="00CB2286">
        <w:rPr>
          <w:rFonts w:ascii="Arial" w:hAnsi="Arial" w:cs="Arial"/>
          <w:noProof/>
          <w:sz w:val="22"/>
          <w:szCs w:val="22"/>
          <w:vertAlign w:val="superscript"/>
        </w:rPr>
        <w:t>28, 30</w:t>
      </w:r>
      <w:r>
        <w:rPr>
          <w:rFonts w:ascii="Arial" w:hAnsi="Arial" w:cs="Arial"/>
          <w:sz w:val="22"/>
          <w:szCs w:val="22"/>
        </w:rPr>
        <w:fldChar w:fldCharType="end"/>
      </w:r>
      <w:r w:rsidR="00A66F8B" w:rsidRPr="004A0002">
        <w:rPr>
          <w:rFonts w:ascii="Arial" w:hAnsi="Arial" w:cs="Arial"/>
          <w:sz w:val="22"/>
          <w:szCs w:val="22"/>
        </w:rPr>
        <w:t xml:space="preserve"> </w:t>
      </w:r>
      <w:r w:rsidR="00AA2EA3" w:rsidRPr="004A0002">
        <w:rPr>
          <w:rFonts w:ascii="Arial" w:hAnsi="Arial" w:cs="Arial"/>
          <w:sz w:val="22"/>
          <w:szCs w:val="22"/>
        </w:rPr>
        <w:t xml:space="preserve">A 2019 study </w:t>
      </w:r>
      <w:r w:rsidR="004A0002">
        <w:rPr>
          <w:rFonts w:ascii="Arial" w:hAnsi="Arial" w:cs="Arial"/>
          <w:sz w:val="22"/>
          <w:szCs w:val="22"/>
        </w:rPr>
        <w:t xml:space="preserve">at the University of Massachusetts </w:t>
      </w:r>
      <w:r w:rsidR="00AA2EA3" w:rsidRPr="004A0002">
        <w:rPr>
          <w:rFonts w:ascii="Arial" w:hAnsi="Arial" w:cs="Arial"/>
          <w:sz w:val="22"/>
          <w:szCs w:val="22"/>
        </w:rPr>
        <w:t xml:space="preserve">found that the </w:t>
      </w:r>
      <w:r w:rsidR="008B7B6B">
        <w:rPr>
          <w:rFonts w:ascii="Arial" w:hAnsi="Arial" w:cs="Arial"/>
          <w:sz w:val="22"/>
          <w:szCs w:val="22"/>
        </w:rPr>
        <w:t xml:space="preserve">average </w:t>
      </w:r>
      <w:r w:rsidR="00AA2EA3" w:rsidRPr="004A0002">
        <w:rPr>
          <w:rFonts w:ascii="Arial" w:hAnsi="Arial" w:cs="Arial"/>
          <w:sz w:val="22"/>
          <w:szCs w:val="22"/>
        </w:rPr>
        <w:t>cost of childbirth for low-risk women under the care of a midwife was $2</w:t>
      </w:r>
      <w:r w:rsidR="00B866D2" w:rsidRPr="004A0002">
        <w:rPr>
          <w:rFonts w:ascii="Arial" w:hAnsi="Arial" w:cs="Arial"/>
          <w:sz w:val="22"/>
          <w:szCs w:val="22"/>
        </w:rPr>
        <w:t>,</w:t>
      </w:r>
      <w:r w:rsidR="00AA2EA3" w:rsidRPr="004A0002">
        <w:rPr>
          <w:rFonts w:ascii="Arial" w:hAnsi="Arial" w:cs="Arial"/>
          <w:sz w:val="22"/>
          <w:szCs w:val="22"/>
        </w:rPr>
        <w:t>262 less, due to lower rates of preterm birth and episiotomy, when compared to care by obstetricians.</w:t>
      </w:r>
      <w:r w:rsidR="00AA2EA3" w:rsidRPr="004A0002">
        <w:rPr>
          <w:rFonts w:ascii="Arial" w:hAnsi="Arial" w:cs="Arial"/>
          <w:sz w:val="22"/>
          <w:szCs w:val="22"/>
        </w:rPr>
        <w:fldChar w:fldCharType="begin">
          <w:fldData xml:space="preserve">PEVuZE5vdGU+PENpdGU+PEF1dGhvcj5BdHRhbmFzaW88L0F1dGhvcj48WWVhcj4yMDIwPC9ZZWFy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</w:fldData>
        </w:fldChar>
      </w:r>
      <w:r w:rsidR="00CB2286">
        <w:rPr>
          <w:rFonts w:ascii="Arial" w:hAnsi="Arial" w:cs="Arial"/>
          <w:sz w:val="22"/>
          <w:szCs w:val="22"/>
        </w:rPr>
        <w:instrText xml:space="preserve"> ADDIN EN.CITE </w:instrText>
      </w:r>
      <w:r w:rsidR="00CB2286">
        <w:rPr>
          <w:rFonts w:ascii="Arial" w:hAnsi="Arial" w:cs="Arial"/>
          <w:sz w:val="22"/>
          <w:szCs w:val="22"/>
        </w:rPr>
        <w:fldChar w:fldCharType="begin">
          <w:fldData xml:space="preserve">PEVuZE5vdGU+PENpdGU+PEF1dGhvcj5BdHRhbmFzaW88L0F1dGhvcj48WWVhcj4yMDIwPC9ZZWFy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</w:fldData>
        </w:fldChar>
      </w:r>
      <w:r w:rsidR="00CB2286">
        <w:rPr>
          <w:rFonts w:ascii="Arial" w:hAnsi="Arial" w:cs="Arial"/>
          <w:sz w:val="22"/>
          <w:szCs w:val="22"/>
        </w:rPr>
        <w:instrText xml:space="preserve"> ADDIN EN.CITE.DATA </w:instrText>
      </w:r>
      <w:r w:rsidR="00CB2286">
        <w:rPr>
          <w:rFonts w:ascii="Arial" w:hAnsi="Arial" w:cs="Arial"/>
          <w:sz w:val="22"/>
          <w:szCs w:val="22"/>
        </w:rPr>
      </w:r>
      <w:r w:rsidR="00CB2286">
        <w:rPr>
          <w:rFonts w:ascii="Arial" w:hAnsi="Arial" w:cs="Arial"/>
          <w:sz w:val="22"/>
          <w:szCs w:val="22"/>
        </w:rPr>
        <w:fldChar w:fldCharType="end"/>
      </w:r>
      <w:r w:rsidR="00AA2EA3" w:rsidRPr="004A0002">
        <w:rPr>
          <w:rFonts w:ascii="Arial" w:hAnsi="Arial" w:cs="Arial"/>
          <w:sz w:val="22"/>
          <w:szCs w:val="22"/>
        </w:rPr>
      </w:r>
      <w:r w:rsidR="00AA2EA3" w:rsidRPr="004A0002">
        <w:rPr>
          <w:rFonts w:ascii="Arial" w:hAnsi="Arial" w:cs="Arial"/>
          <w:sz w:val="22"/>
          <w:szCs w:val="22"/>
        </w:rPr>
        <w:fldChar w:fldCharType="separate"/>
      </w:r>
      <w:r w:rsidR="00CB2286" w:rsidRPr="00CB2286">
        <w:rPr>
          <w:rFonts w:ascii="Arial" w:hAnsi="Arial" w:cs="Arial"/>
          <w:noProof/>
          <w:sz w:val="22"/>
          <w:szCs w:val="22"/>
          <w:vertAlign w:val="superscript"/>
        </w:rPr>
        <w:t>30</w:t>
      </w:r>
      <w:r w:rsidR="00AA2EA3" w:rsidRPr="004A0002">
        <w:rPr>
          <w:rFonts w:ascii="Arial" w:hAnsi="Arial" w:cs="Arial"/>
          <w:sz w:val="22"/>
          <w:szCs w:val="22"/>
        </w:rPr>
        <w:fldChar w:fldCharType="end"/>
      </w:r>
      <w:r w:rsidR="00AA2EA3" w:rsidRPr="004A0002">
        <w:rPr>
          <w:rFonts w:ascii="Arial" w:hAnsi="Arial" w:cs="Arial"/>
          <w:sz w:val="22"/>
          <w:szCs w:val="22"/>
        </w:rPr>
        <w:t xml:space="preserve"> </w:t>
      </w:r>
      <w:r w:rsidR="004A0002" w:rsidRPr="004A0002">
        <w:rPr>
          <w:rFonts w:ascii="Arial" w:hAnsi="Arial" w:cs="Arial"/>
          <w:sz w:val="22"/>
          <w:szCs w:val="22"/>
        </w:rPr>
        <w:t xml:space="preserve">A 2019 </w:t>
      </w:r>
      <w:r w:rsidR="006206AD">
        <w:rPr>
          <w:rFonts w:ascii="Arial" w:hAnsi="Arial" w:cs="Arial"/>
          <w:sz w:val="22"/>
          <w:szCs w:val="22"/>
        </w:rPr>
        <w:t>policy brief</w:t>
      </w:r>
      <w:r w:rsidR="004A0002" w:rsidRPr="004A0002">
        <w:rPr>
          <w:rFonts w:ascii="Arial" w:hAnsi="Arial" w:cs="Arial"/>
          <w:sz w:val="22"/>
          <w:szCs w:val="22"/>
        </w:rPr>
        <w:t xml:space="preserve"> by the University of Minnesota School of Public Health, using previously published estimates </w:t>
      </w:r>
      <w:r w:rsidR="004A0002">
        <w:rPr>
          <w:rFonts w:ascii="Arial" w:hAnsi="Arial" w:cs="Arial"/>
          <w:sz w:val="22"/>
          <w:szCs w:val="22"/>
        </w:rPr>
        <w:t xml:space="preserve">based on improved </w:t>
      </w:r>
      <w:r w:rsidR="004A0002" w:rsidRPr="004A0002">
        <w:rPr>
          <w:rFonts w:ascii="Arial" w:hAnsi="Arial" w:cs="Arial"/>
          <w:sz w:val="22"/>
          <w:szCs w:val="22"/>
        </w:rPr>
        <w:t>clinical outcomes</w:t>
      </w:r>
      <w:r w:rsidR="00D90716">
        <w:rPr>
          <w:rFonts w:ascii="Arial" w:hAnsi="Arial" w:cs="Arial"/>
          <w:sz w:val="22"/>
          <w:szCs w:val="22"/>
        </w:rPr>
        <w:t xml:space="preserve"> </w:t>
      </w:r>
      <w:r w:rsidR="004A0002">
        <w:rPr>
          <w:rFonts w:ascii="Arial" w:hAnsi="Arial" w:cs="Arial"/>
          <w:sz w:val="22"/>
          <w:szCs w:val="22"/>
        </w:rPr>
        <w:t>and less procedures</w:t>
      </w:r>
      <w:r w:rsidR="004A0002" w:rsidRPr="004A0002">
        <w:rPr>
          <w:rFonts w:ascii="Arial" w:hAnsi="Arial" w:cs="Arial"/>
          <w:sz w:val="22"/>
          <w:szCs w:val="22"/>
        </w:rPr>
        <w:t xml:space="preserve">, found that if midwives were attending 20% of births by 2027, cost savings </w:t>
      </w:r>
      <w:r w:rsidR="00D90716">
        <w:rPr>
          <w:rFonts w:ascii="Arial" w:hAnsi="Arial" w:cs="Arial"/>
          <w:sz w:val="22"/>
          <w:szCs w:val="22"/>
        </w:rPr>
        <w:t xml:space="preserve">to private </w:t>
      </w:r>
      <w:r w:rsidR="00CB2286">
        <w:rPr>
          <w:rFonts w:ascii="Arial" w:hAnsi="Arial" w:cs="Arial"/>
          <w:sz w:val="22"/>
          <w:szCs w:val="22"/>
        </w:rPr>
        <w:t xml:space="preserve">insurance </w:t>
      </w:r>
      <w:r w:rsidR="00D90716">
        <w:rPr>
          <w:rFonts w:ascii="Arial" w:hAnsi="Arial" w:cs="Arial"/>
          <w:sz w:val="22"/>
          <w:szCs w:val="22"/>
        </w:rPr>
        <w:t xml:space="preserve">and state Medicaid funds </w:t>
      </w:r>
      <w:r w:rsidR="004A0002" w:rsidRPr="004A0002">
        <w:rPr>
          <w:rFonts w:ascii="Arial" w:hAnsi="Arial" w:cs="Arial"/>
          <w:sz w:val="22"/>
          <w:szCs w:val="22"/>
        </w:rPr>
        <w:t>would reach $4 billion.</w:t>
      </w:r>
      <w:r w:rsidR="004A0002" w:rsidRPr="004A0002">
        <w:rPr>
          <w:rFonts w:ascii="Arial" w:hAnsi="Arial" w:cs="Arial"/>
          <w:sz w:val="22"/>
          <w:szCs w:val="22"/>
        </w:rPr>
        <w:fldChar w:fldCharType="begin"/>
      </w:r>
      <w:r w:rsidR="00CB2286">
        <w:rPr>
          <w:rFonts w:ascii="Arial" w:hAnsi="Arial" w:cs="Arial"/>
          <w:sz w:val="22"/>
          <w:szCs w:val="22"/>
        </w:rPr>
        <w:instrText xml:space="preserve"> ADDIN EN.CITE &lt;EndNote&gt;&lt;Cite&gt;&lt;Author&gt;Kozhimannil&lt;/Author&gt;&lt;Year&gt;2019&lt;/Year&gt;&lt;RecNum&gt;6222&lt;/RecNum&gt;&lt;DisplayText&gt;&lt;style face="superscript"&gt;31&lt;/style&gt;&lt;/DisplayText&gt;&lt;record&gt;&lt;rec-number&gt;6222&lt;/rec-number&gt;&lt;foreign-keys&gt;&lt;key app="EN" db-id="vppev55xtez2aqe00at559010ppx2v05p2a5" timestamp="1618552081" guid="0f383fb7-387a-4ab6-b9fe-6c692d328279"&gt;6222&lt;/key&gt;&lt;/foreign-keys&gt;&lt;ref-type name="Report"&gt;27&lt;/ref-type&gt;&lt;contributors&gt;&lt;authors&gt;&lt;author&gt;Kozhimannil, K. B.&lt;/author&gt;&lt;author&gt;Attanasio, L.&lt;/author&gt;&lt;author&gt;Alarid-Escudero, F.&lt;/author&gt;&lt;/authors&gt;&lt;/contributors&gt;&lt;titles&gt;&lt;title&gt;More midwife-led care could generate cost savings and health improvements&lt;/title&gt;&lt;/titles&gt;&lt;pages&gt;4&lt;/pages&gt;&lt;dates&gt;&lt;year&gt;2019&lt;/year&gt;&lt;/dates&gt;&lt;pub-location&gt;University of Minnesota School of Public Health&lt;/pub-location&gt;&lt;urls&gt;&lt;related-urls&gt;&lt;url&gt;https://www.midwife.org/acnm/files/cclibraryfiles/filename/000000008067/policy-brief-midwife-led-care-nov-2019.pdf&lt;/url&gt;&lt;/related-urls&gt;&lt;/urls&gt;&lt;/record&gt;&lt;/Cite&gt;&lt;/EndNote&gt;</w:instrText>
      </w:r>
      <w:r w:rsidR="004A0002" w:rsidRPr="004A0002">
        <w:rPr>
          <w:rFonts w:ascii="Arial" w:hAnsi="Arial" w:cs="Arial"/>
          <w:sz w:val="22"/>
          <w:szCs w:val="22"/>
        </w:rPr>
        <w:fldChar w:fldCharType="separate"/>
      </w:r>
      <w:r w:rsidR="00CB2286" w:rsidRPr="00CB2286">
        <w:rPr>
          <w:rFonts w:ascii="Arial" w:hAnsi="Arial" w:cs="Arial"/>
          <w:noProof/>
          <w:sz w:val="22"/>
          <w:szCs w:val="22"/>
          <w:vertAlign w:val="superscript"/>
        </w:rPr>
        <w:t>31</w:t>
      </w:r>
      <w:r w:rsidR="004A0002" w:rsidRPr="004A0002">
        <w:rPr>
          <w:rFonts w:ascii="Arial" w:hAnsi="Arial" w:cs="Arial"/>
          <w:sz w:val="22"/>
          <w:szCs w:val="22"/>
        </w:rPr>
        <w:fldChar w:fldCharType="end"/>
      </w:r>
      <w:r w:rsidR="004A0002" w:rsidRPr="004A0002">
        <w:rPr>
          <w:rFonts w:ascii="Arial" w:hAnsi="Arial" w:cs="Arial"/>
          <w:sz w:val="22"/>
          <w:szCs w:val="22"/>
        </w:rPr>
        <w:t xml:space="preserve"> </w:t>
      </w:r>
    </w:p>
    <w:p w14:paraId="12BC26D7" w14:textId="64E1F40D" w:rsidR="00AA65B5" w:rsidRDefault="0083461F" w:rsidP="00AA65B5">
      <w:pPr>
        <w:spacing w:line="480" w:lineRule="auto"/>
        <w:ind w:firstLine="720"/>
        <w:rPr>
          <w:rFonts w:ascii="Arial" w:hAnsi="Arial" w:cs="Arial"/>
          <w:sz w:val="22"/>
          <w:szCs w:val="22"/>
        </w:rPr>
      </w:pPr>
      <w:r>
        <w:rPr>
          <w:rFonts w:ascii="Arial" w:hAnsi="Arial" w:cs="Arial"/>
          <w:sz w:val="22"/>
          <w:szCs w:val="22"/>
        </w:rPr>
        <w:t xml:space="preserve">While the prevalence of midwife-attended births varies by state, it is much lower when compared to other developed nations </w:t>
      </w:r>
      <w:r w:rsidR="00F201FA">
        <w:rPr>
          <w:rFonts w:ascii="Arial" w:hAnsi="Arial" w:cs="Arial"/>
          <w:sz w:val="22"/>
          <w:szCs w:val="22"/>
        </w:rPr>
        <w:t xml:space="preserve">such as Australia and the UK, where more than 70% of </w:t>
      </w:r>
      <w:r w:rsidR="001D637A">
        <w:rPr>
          <w:rFonts w:ascii="Arial" w:hAnsi="Arial" w:cs="Arial"/>
          <w:sz w:val="22"/>
          <w:szCs w:val="22"/>
        </w:rPr>
        <w:t xml:space="preserve">low-risk </w:t>
      </w:r>
      <w:r w:rsidR="00F201FA">
        <w:rPr>
          <w:rFonts w:ascii="Arial" w:hAnsi="Arial" w:cs="Arial"/>
          <w:sz w:val="22"/>
          <w:szCs w:val="22"/>
        </w:rPr>
        <w:t>births are attended by midwives.</w:t>
      </w:r>
      <w:r w:rsidR="001D637A">
        <w:rPr>
          <w:rFonts w:ascii="Arial" w:hAnsi="Arial" w:cs="Arial"/>
          <w:sz w:val="22"/>
          <w:szCs w:val="22"/>
        </w:rPr>
        <w:fldChar w:fldCharType="begin">
          <w:fldData xml:space="preserve">PEVuZE5vdGU+PENpdGU+PEF1dGhvcj5TaGFoPC9BdXRob3I+PFllYXI+MjAxNTwvWWVhcj48UmVj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</w:fldData>
        </w:fldChar>
      </w:r>
      <w:r w:rsidR="00CB2286">
        <w:rPr>
          <w:rFonts w:ascii="Arial" w:hAnsi="Arial" w:cs="Arial"/>
          <w:sz w:val="22"/>
          <w:szCs w:val="22"/>
        </w:rPr>
        <w:instrText xml:space="preserve"> ADDIN EN.CITE </w:instrText>
      </w:r>
      <w:r w:rsidR="00CB2286">
        <w:rPr>
          <w:rFonts w:ascii="Arial" w:hAnsi="Arial" w:cs="Arial"/>
          <w:sz w:val="22"/>
          <w:szCs w:val="22"/>
        </w:rPr>
        <w:fldChar w:fldCharType="begin">
          <w:fldData xml:space="preserve">PEVuZE5vdGU+PENpdGU+PEF1dGhvcj5TaGFoPC9BdXRob3I+PFllYXI+MjAxNTwvWWVhcj48UmVj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</w:fldData>
        </w:fldChar>
      </w:r>
      <w:r w:rsidR="00CB2286">
        <w:rPr>
          <w:rFonts w:ascii="Arial" w:hAnsi="Arial" w:cs="Arial"/>
          <w:sz w:val="22"/>
          <w:szCs w:val="22"/>
        </w:rPr>
        <w:instrText xml:space="preserve"> ADDIN EN.CITE.DATA </w:instrText>
      </w:r>
      <w:r w:rsidR="00CB2286">
        <w:rPr>
          <w:rFonts w:ascii="Arial" w:hAnsi="Arial" w:cs="Arial"/>
          <w:sz w:val="22"/>
          <w:szCs w:val="22"/>
        </w:rPr>
      </w:r>
      <w:r w:rsidR="00CB2286">
        <w:rPr>
          <w:rFonts w:ascii="Arial" w:hAnsi="Arial" w:cs="Arial"/>
          <w:sz w:val="22"/>
          <w:szCs w:val="22"/>
        </w:rPr>
        <w:fldChar w:fldCharType="end"/>
      </w:r>
      <w:r w:rsidR="001D637A">
        <w:rPr>
          <w:rFonts w:ascii="Arial" w:hAnsi="Arial" w:cs="Arial"/>
          <w:sz w:val="22"/>
          <w:szCs w:val="22"/>
        </w:rPr>
      </w:r>
      <w:r w:rsidR="001D637A">
        <w:rPr>
          <w:rFonts w:ascii="Arial" w:hAnsi="Arial" w:cs="Arial"/>
          <w:sz w:val="22"/>
          <w:szCs w:val="22"/>
        </w:rPr>
        <w:fldChar w:fldCharType="separate"/>
      </w:r>
      <w:r w:rsidR="00CB2286" w:rsidRPr="00CB2286">
        <w:rPr>
          <w:rFonts w:ascii="Arial" w:hAnsi="Arial" w:cs="Arial"/>
          <w:noProof/>
          <w:sz w:val="22"/>
          <w:szCs w:val="22"/>
          <w:vertAlign w:val="superscript"/>
        </w:rPr>
        <w:t>27, 32</w:t>
      </w:r>
      <w:r w:rsidR="001D637A">
        <w:rPr>
          <w:rFonts w:ascii="Arial" w:hAnsi="Arial" w:cs="Arial"/>
          <w:sz w:val="22"/>
          <w:szCs w:val="22"/>
        </w:rPr>
        <w:fldChar w:fldCharType="end"/>
      </w:r>
      <w:r w:rsidR="00F201FA">
        <w:rPr>
          <w:rFonts w:ascii="Arial" w:hAnsi="Arial" w:cs="Arial"/>
          <w:sz w:val="22"/>
          <w:szCs w:val="22"/>
        </w:rPr>
        <w:t xml:space="preserve"> </w:t>
      </w:r>
      <w:r w:rsidR="003D1F19" w:rsidRPr="00E153D0">
        <w:rPr>
          <w:rStyle w:val="A5"/>
          <w:rFonts w:ascii="Arial" w:hAnsi="Arial" w:cs="Arial"/>
          <w:sz w:val="22"/>
          <w:szCs w:val="22"/>
        </w:rPr>
        <w:t>Although midwives educated and qualified based on international standards can provide 87% of services needed by mothers and their newborns, they only attend approximately 9% of U.S. births.</w:t>
      </w:r>
      <w:r w:rsidR="003D1F19" w:rsidRPr="00E153D0">
        <w:rPr>
          <w:rStyle w:val="A5"/>
          <w:rFonts w:ascii="Arial" w:hAnsi="Arial" w:cs="Arial"/>
          <w:sz w:val="22"/>
          <w:szCs w:val="22"/>
        </w:rPr>
        <w:fldChar w:fldCharType="begin"/>
      </w:r>
      <w:r w:rsidR="0004678D">
        <w:rPr>
          <w:rStyle w:val="A5"/>
          <w:rFonts w:ascii="Arial" w:hAnsi="Arial" w:cs="Arial"/>
          <w:sz w:val="22"/>
          <w:szCs w:val="22"/>
        </w:rPr>
        <w:instrText xml:space="preserve"> ADDIN EN.CITE &lt;EndNote&gt;&lt;Cite&gt;&lt;Author&gt;Martin&lt;/Author&gt;&lt;Year&gt;2021&lt;/Year&gt;&lt;RecNum&gt;6197&lt;/RecNum&gt;&lt;DisplayText&gt;&lt;style face="superscript"&gt;4&lt;/style&gt;&lt;/DisplayText&gt;&lt;record&gt;&lt;rec-number&gt;6197&lt;/rec-number&gt;&lt;foreign-keys&gt;&lt;key app="EN" db-id="vppev55xtez2aqe00at559010ppx2v05p2a5" timestamp="1616718220" guid="21ff89f7-da72-40df-b3d3-eac46a4563b5"&gt;6197&lt;/key&gt;&lt;/foreign-keys&gt;&lt;ref-type name="Electronic Article"&gt;43&lt;/ref-type&gt;&lt;contributors&gt;&lt;authors&gt;&lt;author&gt;Martin, J. A.&lt;/author&gt;&lt;author&gt;Hamilton, B. E.&lt;/author&gt;&lt;author&gt;Osterman, M. J.&lt;/author&gt;&lt;author&gt;Driscoll, A. K.&lt;/author&gt;&lt;/authors&gt;&lt;/contributors&gt;&lt;titles&gt;&lt;title&gt;Births: Final Data for 2019&lt;/title&gt;&lt;secondary-title&gt;National Vital Statistics Report&lt;/secondary-title&gt;&lt;/titles&gt;&lt;pages&gt;51&lt;/pages&gt;&lt;volume&gt;70&lt;/volume&gt;&lt;number&gt;2&lt;/number&gt;&lt;section&gt;March 23, 2021&lt;/section&gt;&lt;dates&gt;&lt;year&gt;2021&lt;/year&gt;&lt;/dates&gt;&lt;publisher&gt;Centers for Disease Control and Prevention&lt;/publisher&gt;&lt;urls&gt;&lt;related-urls&gt;&lt;url&gt;https://www.cdc.gov/nchs/data/nvsr/nvsr70/nvsr70-02-508.pdf&lt;/url&gt;&lt;/related-urls&gt;&lt;/urls&gt;&lt;/record&gt;&lt;/Cite&gt;&lt;/EndNote&gt;</w:instrText>
      </w:r>
      <w:r w:rsidR="003D1F19" w:rsidRPr="00E153D0">
        <w:rPr>
          <w:rStyle w:val="A5"/>
          <w:rFonts w:ascii="Arial" w:hAnsi="Arial" w:cs="Arial"/>
          <w:sz w:val="22"/>
          <w:szCs w:val="22"/>
        </w:rPr>
        <w:fldChar w:fldCharType="separate"/>
      </w:r>
      <w:r w:rsidR="0004678D" w:rsidRPr="0004678D">
        <w:rPr>
          <w:rStyle w:val="A5"/>
          <w:rFonts w:ascii="Arial" w:hAnsi="Arial" w:cs="Arial"/>
          <w:noProof/>
          <w:sz w:val="22"/>
          <w:szCs w:val="22"/>
          <w:vertAlign w:val="superscript"/>
        </w:rPr>
        <w:t>4</w:t>
      </w:r>
      <w:r w:rsidR="003D1F19" w:rsidRPr="00E153D0">
        <w:rPr>
          <w:rStyle w:val="A5"/>
          <w:rFonts w:ascii="Arial" w:hAnsi="Arial" w:cs="Arial"/>
          <w:sz w:val="22"/>
          <w:szCs w:val="22"/>
        </w:rPr>
        <w:fldChar w:fldCharType="end"/>
      </w:r>
      <w:r w:rsidR="003D1F19" w:rsidRPr="00E153D0">
        <w:rPr>
          <w:rStyle w:val="A5"/>
          <w:rFonts w:ascii="Arial" w:hAnsi="Arial" w:cs="Arial"/>
          <w:b/>
          <w:bCs/>
          <w:color w:val="auto"/>
          <w:sz w:val="22"/>
          <w:szCs w:val="22"/>
        </w:rPr>
        <w:t xml:space="preserve"> </w:t>
      </w:r>
      <w:r w:rsidR="003D1F19" w:rsidRPr="00E153D0">
        <w:rPr>
          <w:rStyle w:val="A5"/>
          <w:rFonts w:ascii="Arial" w:hAnsi="Arial" w:cs="Arial"/>
          <w:sz w:val="22"/>
          <w:szCs w:val="22"/>
        </w:rPr>
        <w:t>Midwives are educated in fewer years</w:t>
      </w:r>
      <w:r w:rsidR="001D637A">
        <w:rPr>
          <w:rStyle w:val="A5"/>
          <w:rFonts w:ascii="Arial" w:hAnsi="Arial" w:cs="Arial"/>
          <w:sz w:val="22"/>
          <w:szCs w:val="22"/>
        </w:rPr>
        <w:t xml:space="preserve"> (2</w:t>
      </w:r>
      <w:r w:rsidR="00B4068B">
        <w:rPr>
          <w:rStyle w:val="A5"/>
          <w:rFonts w:ascii="Arial" w:hAnsi="Arial" w:cs="Arial"/>
          <w:sz w:val="22"/>
          <w:szCs w:val="22"/>
        </w:rPr>
        <w:t>-3</w:t>
      </w:r>
      <w:r w:rsidR="001D637A">
        <w:rPr>
          <w:rStyle w:val="A5"/>
          <w:rFonts w:ascii="Arial" w:hAnsi="Arial" w:cs="Arial"/>
          <w:sz w:val="22"/>
          <w:szCs w:val="22"/>
        </w:rPr>
        <w:t xml:space="preserve"> years compared to 8 yea</w:t>
      </w:r>
      <w:r w:rsidR="00AD2073">
        <w:rPr>
          <w:rStyle w:val="A5"/>
          <w:rFonts w:ascii="Arial" w:hAnsi="Arial" w:cs="Arial"/>
          <w:sz w:val="22"/>
          <w:szCs w:val="22"/>
        </w:rPr>
        <w:t>r</w:t>
      </w:r>
      <w:r w:rsidR="001D637A">
        <w:rPr>
          <w:rStyle w:val="A5"/>
          <w:rFonts w:ascii="Arial" w:hAnsi="Arial" w:cs="Arial"/>
          <w:sz w:val="22"/>
          <w:szCs w:val="22"/>
        </w:rPr>
        <w:t>s)</w:t>
      </w:r>
      <w:r w:rsidR="003D1F19" w:rsidRPr="00E153D0">
        <w:rPr>
          <w:rStyle w:val="A5"/>
          <w:rFonts w:ascii="Arial" w:hAnsi="Arial" w:cs="Arial"/>
          <w:sz w:val="22"/>
          <w:szCs w:val="22"/>
        </w:rPr>
        <w:t xml:space="preserve"> and at a lower cost when compared to obstetricians.</w:t>
      </w:r>
      <w:r w:rsidR="003D1F19" w:rsidRPr="00E153D0">
        <w:rPr>
          <w:rFonts w:ascii="Arial" w:hAnsi="Arial" w:cs="Arial"/>
          <w:b/>
          <w:bCs/>
          <w:sz w:val="22"/>
          <w:szCs w:val="22"/>
        </w:rPr>
        <w:t xml:space="preserve"> </w:t>
      </w:r>
      <w:r w:rsidR="001D637A">
        <w:rPr>
          <w:rFonts w:ascii="Arial" w:hAnsi="Arial" w:cs="Arial"/>
          <w:sz w:val="22"/>
          <w:szCs w:val="22"/>
        </w:rPr>
        <w:t xml:space="preserve">While </w:t>
      </w:r>
      <w:r w:rsidR="00AD2073">
        <w:rPr>
          <w:rFonts w:ascii="Arial" w:hAnsi="Arial" w:cs="Arial"/>
          <w:sz w:val="22"/>
          <w:szCs w:val="22"/>
        </w:rPr>
        <w:t xml:space="preserve">the methodology used to determine graduate medical education (GME) payments to any specific </w:t>
      </w:r>
      <w:r w:rsidR="00AD2073">
        <w:rPr>
          <w:rFonts w:ascii="Arial" w:hAnsi="Arial" w:cs="Arial"/>
          <w:sz w:val="22"/>
          <w:szCs w:val="22"/>
        </w:rPr>
        <w:lastRenderedPageBreak/>
        <w:t>hospital is complex, on average, GME funding from taxpayers for OB-GYN residents is approximately $400,000 per resident.</w:t>
      </w:r>
      <w:r w:rsidR="00AD2073">
        <w:rPr>
          <w:rFonts w:ascii="Arial" w:hAnsi="Arial" w:cs="Arial"/>
          <w:sz w:val="22"/>
          <w:szCs w:val="22"/>
        </w:rPr>
        <w:fldChar w:fldCharType="begin"/>
      </w:r>
      <w:r w:rsidR="00CB2286">
        <w:rPr>
          <w:rFonts w:ascii="Arial" w:hAnsi="Arial" w:cs="Arial"/>
          <w:sz w:val="22"/>
          <w:szCs w:val="22"/>
        </w:rPr>
        <w:instrText xml:space="preserve"> ADDIN EN.CITE &lt;EndNote&gt;&lt;Cite&gt;&lt;Author&gt;Bradford&lt;/Author&gt;&lt;Year&gt;2017&lt;/Year&gt;&lt;RecNum&gt;6230&lt;/RecNum&gt;&lt;DisplayText&gt;&lt;style face="superscript"&gt;18&lt;/style&gt;&lt;/DisplayText&gt;&lt;record&gt;&lt;rec-number&gt;6230&lt;/rec-number&gt;&lt;foreign-keys&gt;&lt;key app="EN" db-id="vppev55xtez2aqe00at559010ppx2v05p2a5" timestamp="1618586836" guid="840b182e-38bc-4d43-9e02-2bfbb1730301"&gt;6230&lt;/key&gt;&lt;/foreign-keys&gt;&lt;ref-type name="Book Section"&gt;5&lt;/ref-type&gt;&lt;contributors&gt;&lt;authors&gt;&lt;author&gt;Bradford, H.&lt;/author&gt;&lt;author&gt;Bushman, J.&lt;/author&gt;&lt;/authors&gt;&lt;secondary-authors&gt;&lt;author&gt;Anderson, B. A., Rooks, J. P., &amp;amp; Baroso, R.&lt;/author&gt;&lt;/secondary-authors&gt;&lt;/contributors&gt;&lt;titles&gt;&lt;title&gt;Advocating for Childbearing Women: Current Initiatives and Workforce Challenges&lt;/title&gt;&lt;secondary-title&gt;Best Practices in Midwifery: Using the Evidence to Implement Change&lt;/secondary-title&gt;&lt;/titles&gt;&lt;dates&gt;&lt;year&gt;2017&lt;/year&gt;&lt;/dates&gt;&lt;pub-location&gt;New York, NY&lt;/pub-location&gt;&lt;publisher&gt;Springer Publishing Company&lt;/publisher&gt;&lt;urls&gt;&lt;/urls&gt;&lt;/record&gt;&lt;/Cite&gt;&lt;/EndNote&gt;</w:instrText>
      </w:r>
      <w:r w:rsidR="00AD2073">
        <w:rPr>
          <w:rFonts w:ascii="Arial" w:hAnsi="Arial" w:cs="Arial"/>
          <w:sz w:val="22"/>
          <w:szCs w:val="22"/>
        </w:rPr>
        <w:fldChar w:fldCharType="separate"/>
      </w:r>
      <w:r w:rsidR="00CB2286" w:rsidRPr="00CB2286">
        <w:rPr>
          <w:rFonts w:ascii="Arial" w:hAnsi="Arial" w:cs="Arial"/>
          <w:noProof/>
          <w:sz w:val="22"/>
          <w:szCs w:val="22"/>
          <w:vertAlign w:val="superscript"/>
        </w:rPr>
        <w:t>18</w:t>
      </w:r>
      <w:r w:rsidR="00AD2073">
        <w:rPr>
          <w:rFonts w:ascii="Arial" w:hAnsi="Arial" w:cs="Arial"/>
          <w:sz w:val="22"/>
          <w:szCs w:val="22"/>
        </w:rPr>
        <w:fldChar w:fldCharType="end"/>
      </w:r>
      <w:r w:rsidR="00AD2073">
        <w:rPr>
          <w:rFonts w:ascii="Arial" w:hAnsi="Arial" w:cs="Arial"/>
          <w:sz w:val="22"/>
          <w:szCs w:val="22"/>
        </w:rPr>
        <w:t xml:space="preserve"> </w:t>
      </w:r>
    </w:p>
    <w:p w14:paraId="401EF6FD" w14:textId="0C483CB8" w:rsidR="00BE4535" w:rsidRPr="00AA65B5" w:rsidRDefault="00AD2073" w:rsidP="00AA65B5">
      <w:pPr>
        <w:spacing w:line="480" w:lineRule="auto"/>
        <w:ind w:firstLine="720"/>
        <w:rPr>
          <w:rFonts w:ascii="Arial" w:hAnsi="Arial" w:cs="Arial"/>
          <w:sz w:val="22"/>
          <w:szCs w:val="22"/>
        </w:rPr>
      </w:pPr>
      <w:r w:rsidRPr="00B4068B">
        <w:rPr>
          <w:rFonts w:ascii="Arial" w:hAnsi="Arial" w:cs="Arial"/>
          <w:b/>
          <w:bCs/>
          <w:i/>
          <w:iCs/>
          <w:sz w:val="22"/>
          <w:szCs w:val="22"/>
        </w:rPr>
        <w:t xml:space="preserve">OB-GYNs and midwives are essential components </w:t>
      </w:r>
      <w:r w:rsidR="008B7B6B">
        <w:rPr>
          <w:rFonts w:ascii="Arial" w:hAnsi="Arial" w:cs="Arial"/>
          <w:b/>
          <w:bCs/>
          <w:i/>
          <w:iCs/>
          <w:sz w:val="22"/>
          <w:szCs w:val="22"/>
        </w:rPr>
        <w:t>in</w:t>
      </w:r>
      <w:r w:rsidRPr="00B4068B">
        <w:rPr>
          <w:rFonts w:ascii="Arial" w:hAnsi="Arial" w:cs="Arial"/>
          <w:b/>
          <w:bCs/>
          <w:i/>
          <w:iCs/>
          <w:sz w:val="22"/>
          <w:szCs w:val="22"/>
        </w:rPr>
        <w:t xml:space="preserve"> a collaborative </w:t>
      </w:r>
      <w:r w:rsidR="008B7B6B">
        <w:rPr>
          <w:rFonts w:ascii="Arial" w:hAnsi="Arial" w:cs="Arial"/>
          <w:b/>
          <w:bCs/>
          <w:i/>
          <w:iCs/>
          <w:sz w:val="22"/>
          <w:szCs w:val="22"/>
        </w:rPr>
        <w:t xml:space="preserve">maternity care </w:t>
      </w:r>
      <w:r w:rsidRPr="00B4068B">
        <w:rPr>
          <w:rFonts w:ascii="Arial" w:hAnsi="Arial" w:cs="Arial"/>
          <w:b/>
          <w:bCs/>
          <w:i/>
          <w:iCs/>
          <w:sz w:val="22"/>
          <w:szCs w:val="22"/>
        </w:rPr>
        <w:t>team</w:t>
      </w:r>
      <w:r w:rsidR="00422C4D" w:rsidRPr="00B4068B">
        <w:rPr>
          <w:rFonts w:ascii="Arial" w:hAnsi="Arial" w:cs="Arial"/>
          <w:b/>
          <w:bCs/>
          <w:i/>
          <w:iCs/>
          <w:sz w:val="22"/>
          <w:szCs w:val="22"/>
        </w:rPr>
        <w:t xml:space="preserve">, </w:t>
      </w:r>
      <w:r w:rsidR="008B7B6B">
        <w:rPr>
          <w:rFonts w:ascii="Arial" w:hAnsi="Arial" w:cs="Arial"/>
          <w:b/>
          <w:bCs/>
          <w:i/>
          <w:iCs/>
          <w:sz w:val="22"/>
          <w:szCs w:val="22"/>
        </w:rPr>
        <w:t>an approach</w:t>
      </w:r>
      <w:r w:rsidR="00422C4D" w:rsidRPr="00B4068B">
        <w:rPr>
          <w:rFonts w:ascii="Arial" w:hAnsi="Arial" w:cs="Arial"/>
          <w:b/>
          <w:bCs/>
          <w:i/>
          <w:iCs/>
          <w:sz w:val="22"/>
          <w:szCs w:val="22"/>
        </w:rPr>
        <w:t xml:space="preserve"> supported by </w:t>
      </w:r>
      <w:r w:rsidR="008B7B6B">
        <w:rPr>
          <w:rFonts w:ascii="Arial" w:hAnsi="Arial" w:cs="Arial"/>
          <w:b/>
          <w:bCs/>
          <w:i/>
          <w:iCs/>
          <w:sz w:val="22"/>
          <w:szCs w:val="22"/>
        </w:rPr>
        <w:t>ACOG</w:t>
      </w:r>
      <w:r>
        <w:rPr>
          <w:rFonts w:ascii="Arial" w:hAnsi="Arial" w:cs="Arial"/>
          <w:sz w:val="22"/>
          <w:szCs w:val="22"/>
        </w:rPr>
        <w:t>.</w:t>
      </w:r>
      <w:r w:rsidR="00422C4D">
        <w:rPr>
          <w:rFonts w:ascii="Arial" w:hAnsi="Arial" w:cs="Arial"/>
          <w:sz w:val="22"/>
          <w:szCs w:val="22"/>
        </w:rPr>
        <w:fldChar w:fldCharType="begin"/>
      </w:r>
      <w:r w:rsidR="00CB2286">
        <w:rPr>
          <w:rFonts w:ascii="Arial" w:hAnsi="Arial" w:cs="Arial"/>
          <w:sz w:val="22"/>
          <w:szCs w:val="22"/>
        </w:rPr>
        <w:instrText xml:space="preserve"> ADDIN EN.CITE &lt;EndNote&gt;&lt;Cite&gt;&lt;Author&gt;American College of Obstetricians and Gynecologists&lt;/Author&gt;&lt;Year&gt;2018&lt;/Year&gt;&lt;RecNum&gt;6234&lt;/RecNum&gt;&lt;DisplayText&gt;&lt;style face="superscript"&gt;33, 34&lt;/style&gt;&lt;/DisplayText&gt;&lt;record&gt;&lt;rec-number&gt;6234&lt;/rec-number&gt;&lt;foreign-keys&gt;&lt;key app="EN" db-id="vppev55xtez2aqe00at559010ppx2v05p2a5" timestamp="1618589648" guid="09597e7f-03f7-4fa1-8a36-83d2f8443b5b"&gt;6234&lt;/key&gt;&lt;/foreign-keys&gt;&lt;ref-type name="Report"&gt;27&lt;/ref-type&gt;&lt;contributors&gt;&lt;authors&gt;&lt;author&gt;American College of Obstetricians and Gynecologists,&lt;/author&gt;&lt;/authors&gt;&lt;/contributors&gt;&lt;titles&gt;&lt;title&gt;Joint Statement of Practice Relations Between Obstetrician-Gynecologists and Certified Nurse-Midwives/Certified Midwives&lt;/title&gt;&lt;/titles&gt;&lt;dates&gt;&lt;year&gt;2018&lt;/year&gt;&lt;/dates&gt;&lt;pub-location&gt;Washington, DC&lt;/pub-location&gt;&lt;urls&gt;&lt;related-urls&gt;&lt;url&gt;https://www.acog.org/clinical-information/policy-and-position-statements/statements-of-policy/2018/joint-statement-of-practice-relations-between-ob-gyns-and-cnms&lt;/url&gt;&lt;/related-urls&gt;&lt;/urls&gt;&lt;/record&gt;&lt;/Cite&gt;&lt;Cite&gt;&lt;Author&gt;National Partnership for Women &amp;amp; Families&lt;/Author&gt;&lt;Year&gt;2018&lt;/Year&gt;&lt;RecNum&gt;6235&lt;/RecNum&gt;&lt;record&gt;&lt;rec-number&gt;6235&lt;/rec-number&gt;&lt;foreign-keys&gt;&lt;key app="EN" db-id="vppev55xtez2aqe00at559010ppx2v05p2a5" timestamp="1618589874" guid="2005893d-99f7-4be4-912f-9c6967034b5c"&gt;6235&lt;/key&gt;&lt;/foreign-keys&gt;&lt;ref-type name="Report"&gt;27&lt;/ref-type&gt;&lt;contributors&gt;&lt;authors&gt;&lt;author&gt;National Partnership for Women &amp;amp; Families,&lt;/author&gt;&lt;/authors&gt;&lt;/contributors&gt;&lt;titles&gt;&lt;title&gt;Blueprint for Advancing High-Value Maternity Care Through Physiologic Childbearing&lt;/title&gt;&lt;/titles&gt;&lt;pages&gt;51&lt;/pages&gt;&lt;dates&gt;&lt;year&gt;2018&lt;/year&gt;&lt;/dates&gt;&lt;pub-location&gt;Washington, DC&lt;/pub-location&gt;&lt;urls&gt;&lt;related-urls&gt;&lt;url&gt;https://www.midwife.org/acnm/files/cclibraryfiles/filename/000000008069/blueprint-for-advancing-high-value-maternity-care.pdf&lt;/url&gt;&lt;/related-urls&gt;&lt;/urls&gt;&lt;/record&gt;&lt;/Cite&gt;&lt;/EndNote&gt;</w:instrText>
      </w:r>
      <w:r w:rsidR="00422C4D">
        <w:rPr>
          <w:rFonts w:ascii="Arial" w:hAnsi="Arial" w:cs="Arial"/>
          <w:sz w:val="22"/>
          <w:szCs w:val="22"/>
        </w:rPr>
        <w:fldChar w:fldCharType="separate"/>
      </w:r>
      <w:r w:rsidR="00CB2286" w:rsidRPr="00CB2286">
        <w:rPr>
          <w:rFonts w:ascii="Arial" w:hAnsi="Arial" w:cs="Arial"/>
          <w:noProof/>
          <w:sz w:val="22"/>
          <w:szCs w:val="22"/>
          <w:vertAlign w:val="superscript"/>
        </w:rPr>
        <w:t>33, 34</w:t>
      </w:r>
      <w:r w:rsidR="00422C4D">
        <w:rPr>
          <w:rFonts w:ascii="Arial" w:hAnsi="Arial" w:cs="Arial"/>
          <w:sz w:val="22"/>
          <w:szCs w:val="22"/>
        </w:rPr>
        <w:fldChar w:fldCharType="end"/>
      </w:r>
      <w:r>
        <w:rPr>
          <w:rFonts w:ascii="Arial" w:hAnsi="Arial" w:cs="Arial"/>
          <w:sz w:val="22"/>
          <w:szCs w:val="22"/>
        </w:rPr>
        <w:t xml:space="preserve"> Midwives are experts in caring for low-risk women and supporting physiologic birth</w:t>
      </w:r>
      <w:r w:rsidR="005408A8">
        <w:rPr>
          <w:rFonts w:ascii="Arial" w:hAnsi="Arial" w:cs="Arial"/>
          <w:sz w:val="22"/>
          <w:szCs w:val="22"/>
        </w:rPr>
        <w:t xml:space="preserve"> </w:t>
      </w:r>
      <w:r>
        <w:rPr>
          <w:rFonts w:ascii="Arial" w:hAnsi="Arial" w:cs="Arial"/>
          <w:sz w:val="22"/>
          <w:szCs w:val="22"/>
        </w:rPr>
        <w:t>and OB-GYNs are highly skilled at caring for pregnant and laboring women who develop complications outside the scope of midwifery care.</w:t>
      </w:r>
      <w:r w:rsidR="009B4306">
        <w:rPr>
          <w:rFonts w:ascii="Arial" w:hAnsi="Arial" w:cs="Arial"/>
          <w:sz w:val="22"/>
          <w:szCs w:val="22"/>
        </w:rPr>
        <w:fldChar w:fldCharType="begin">
          <w:fldData xml:space="preserve">PEVuZE5vdGU+PENpdGU+PEF1dGhvcj5TaGFoPC9BdXRob3I+PFllYXI+MjAxNTwvWWVhcj48UmVj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</w:fldData>
        </w:fldChar>
      </w:r>
      <w:r w:rsidR="00CB2286">
        <w:rPr>
          <w:rFonts w:ascii="Arial" w:hAnsi="Arial" w:cs="Arial"/>
          <w:sz w:val="22"/>
          <w:szCs w:val="22"/>
        </w:rPr>
        <w:instrText xml:space="preserve"> ADDIN EN.CITE </w:instrText>
      </w:r>
      <w:r w:rsidR="00CB2286">
        <w:rPr>
          <w:rFonts w:ascii="Arial" w:hAnsi="Arial" w:cs="Arial"/>
          <w:sz w:val="22"/>
          <w:szCs w:val="22"/>
        </w:rPr>
        <w:fldChar w:fldCharType="begin">
          <w:fldData xml:space="preserve">PEVuZE5vdGU+PENpdGU+PEF1dGhvcj5TaGFoPC9BdXRob3I+PFllYXI+MjAxNTwvWWVhcj48UmVj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</w:fldData>
        </w:fldChar>
      </w:r>
      <w:r w:rsidR="00CB2286">
        <w:rPr>
          <w:rFonts w:ascii="Arial" w:hAnsi="Arial" w:cs="Arial"/>
          <w:sz w:val="22"/>
          <w:szCs w:val="22"/>
        </w:rPr>
        <w:instrText xml:space="preserve"> ADDIN EN.CITE.DATA </w:instrText>
      </w:r>
      <w:r w:rsidR="00CB2286">
        <w:rPr>
          <w:rFonts w:ascii="Arial" w:hAnsi="Arial" w:cs="Arial"/>
          <w:sz w:val="22"/>
          <w:szCs w:val="22"/>
        </w:rPr>
      </w:r>
      <w:r w:rsidR="00CB2286">
        <w:rPr>
          <w:rFonts w:ascii="Arial" w:hAnsi="Arial" w:cs="Arial"/>
          <w:sz w:val="22"/>
          <w:szCs w:val="22"/>
        </w:rPr>
        <w:fldChar w:fldCharType="end"/>
      </w:r>
      <w:r w:rsidR="009B4306">
        <w:rPr>
          <w:rFonts w:ascii="Arial" w:hAnsi="Arial" w:cs="Arial"/>
          <w:sz w:val="22"/>
          <w:szCs w:val="22"/>
        </w:rPr>
      </w:r>
      <w:r w:rsidR="009B4306">
        <w:rPr>
          <w:rFonts w:ascii="Arial" w:hAnsi="Arial" w:cs="Arial"/>
          <w:sz w:val="22"/>
          <w:szCs w:val="22"/>
        </w:rPr>
        <w:fldChar w:fldCharType="separate"/>
      </w:r>
      <w:r w:rsidR="00CB2286" w:rsidRPr="00CB2286">
        <w:rPr>
          <w:rFonts w:ascii="Arial" w:hAnsi="Arial" w:cs="Arial"/>
          <w:noProof/>
          <w:sz w:val="22"/>
          <w:szCs w:val="22"/>
          <w:vertAlign w:val="superscript"/>
        </w:rPr>
        <w:t>32, 34, 35</w:t>
      </w:r>
      <w:r w:rsidR="009B4306">
        <w:rPr>
          <w:rFonts w:ascii="Arial" w:hAnsi="Arial" w:cs="Arial"/>
          <w:sz w:val="22"/>
          <w:szCs w:val="22"/>
        </w:rPr>
        <w:fldChar w:fldCharType="end"/>
      </w:r>
      <w:r>
        <w:rPr>
          <w:rFonts w:ascii="Arial" w:hAnsi="Arial" w:cs="Arial"/>
          <w:sz w:val="22"/>
          <w:szCs w:val="22"/>
        </w:rPr>
        <w:t xml:space="preserve"> </w:t>
      </w:r>
      <w:r w:rsidR="00D90716" w:rsidRPr="004A0002">
        <w:rPr>
          <w:rFonts w:ascii="Arial" w:hAnsi="Arial" w:cs="Arial"/>
          <w:sz w:val="22"/>
          <w:szCs w:val="22"/>
        </w:rPr>
        <w:t xml:space="preserve">Midwives are </w:t>
      </w:r>
      <w:r w:rsidR="008B7B6B">
        <w:rPr>
          <w:rFonts w:ascii="Arial" w:hAnsi="Arial" w:cs="Arial"/>
          <w:sz w:val="22"/>
          <w:szCs w:val="22"/>
        </w:rPr>
        <w:t xml:space="preserve">currently </w:t>
      </w:r>
      <w:r w:rsidR="00D90716" w:rsidRPr="004A0002">
        <w:rPr>
          <w:rFonts w:ascii="Arial" w:hAnsi="Arial" w:cs="Arial"/>
          <w:sz w:val="22"/>
          <w:szCs w:val="22"/>
        </w:rPr>
        <w:t>underutilized in the U.S. health system due to restrictive supervisory and collaborative practice requirements,</w:t>
      </w:r>
      <w:r w:rsidR="009B4306">
        <w:rPr>
          <w:rFonts w:ascii="Arial" w:hAnsi="Arial" w:cs="Arial"/>
          <w:sz w:val="22"/>
          <w:szCs w:val="22"/>
        </w:rPr>
        <w:fldChar w:fldCharType="begin">
          <w:fldData xml:space="preserve">PEVuZE5vdGU+PENpdGU+PEF1dGhvcj5Lb3poaW1hbm5pbDwvQXV0aG9yPjxZZWFyPjIwMTY8L1ll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</w:fldData>
        </w:fldChar>
      </w:r>
      <w:r w:rsidR="00422C4D">
        <w:rPr>
          <w:rFonts w:ascii="Arial" w:hAnsi="Arial" w:cs="Arial"/>
          <w:sz w:val="22"/>
          <w:szCs w:val="22"/>
        </w:rPr>
        <w:instrText xml:space="preserve"> ADDIN EN.CITE </w:instrText>
      </w:r>
      <w:r w:rsidR="00422C4D">
        <w:rPr>
          <w:rFonts w:ascii="Arial" w:hAnsi="Arial" w:cs="Arial"/>
          <w:sz w:val="22"/>
          <w:szCs w:val="22"/>
        </w:rPr>
        <w:fldChar w:fldCharType="begin">
          <w:fldData xml:space="preserve">PEVuZE5vdGU+PENpdGU+PEF1dGhvcj5Lb3poaW1hbm5pbDwvQXV0aG9yPjxZZWFyPjIwMTY8L1ll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</w:fldData>
        </w:fldChar>
      </w:r>
      <w:r w:rsidR="00422C4D">
        <w:rPr>
          <w:rFonts w:ascii="Arial" w:hAnsi="Arial" w:cs="Arial"/>
          <w:sz w:val="22"/>
          <w:szCs w:val="22"/>
        </w:rPr>
        <w:instrText xml:space="preserve"> ADDIN EN.CITE.DATA </w:instrText>
      </w:r>
      <w:r w:rsidR="00422C4D">
        <w:rPr>
          <w:rFonts w:ascii="Arial" w:hAnsi="Arial" w:cs="Arial"/>
          <w:sz w:val="22"/>
          <w:szCs w:val="22"/>
        </w:rPr>
      </w:r>
      <w:r w:rsidR="00422C4D">
        <w:rPr>
          <w:rFonts w:ascii="Arial" w:hAnsi="Arial" w:cs="Arial"/>
          <w:sz w:val="22"/>
          <w:szCs w:val="22"/>
        </w:rPr>
        <w:fldChar w:fldCharType="end"/>
      </w:r>
      <w:r w:rsidR="009B4306">
        <w:rPr>
          <w:rFonts w:ascii="Arial" w:hAnsi="Arial" w:cs="Arial"/>
          <w:sz w:val="22"/>
          <w:szCs w:val="22"/>
        </w:rPr>
      </w:r>
      <w:r w:rsidR="009B4306">
        <w:rPr>
          <w:rFonts w:ascii="Arial" w:hAnsi="Arial" w:cs="Arial"/>
          <w:sz w:val="22"/>
          <w:szCs w:val="22"/>
        </w:rPr>
        <w:fldChar w:fldCharType="separate"/>
      </w:r>
      <w:r w:rsidR="009B4306" w:rsidRPr="009B4306">
        <w:rPr>
          <w:rFonts w:ascii="Arial" w:hAnsi="Arial" w:cs="Arial"/>
          <w:noProof/>
          <w:sz w:val="22"/>
          <w:szCs w:val="22"/>
          <w:vertAlign w:val="superscript"/>
        </w:rPr>
        <w:t>14</w:t>
      </w:r>
      <w:r w:rsidR="009B4306">
        <w:rPr>
          <w:rFonts w:ascii="Arial" w:hAnsi="Arial" w:cs="Arial"/>
          <w:sz w:val="22"/>
          <w:szCs w:val="22"/>
        </w:rPr>
        <w:fldChar w:fldCharType="end"/>
      </w:r>
      <w:r w:rsidR="00D90716" w:rsidRPr="00E153D0">
        <w:rPr>
          <w:rFonts w:ascii="Arial" w:hAnsi="Arial" w:cs="Arial"/>
          <w:sz w:val="22"/>
          <w:szCs w:val="22"/>
        </w:rPr>
        <w:t xml:space="preserve"> restrictions in prescriptive privileging and hospital credentialing, and a shortage of preceptors and clinical sites to train midwifery students.</w:t>
      </w:r>
      <w:r w:rsidR="00D90716" w:rsidRPr="00E153D0">
        <w:rPr>
          <w:rFonts w:ascii="Arial" w:hAnsi="Arial" w:cs="Arial"/>
          <w:sz w:val="22"/>
          <w:szCs w:val="22"/>
        </w:rPr>
        <w:fldChar w:fldCharType="begin">
          <w:fldData xml:space="preserve">PEVuZE5vdGU+PENpdGU+PEF1dGhvcj5WZWRhbTwvQXV0aG9yPjxZZWFyPjIwMTg8L1llYXI+PFJl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</w:fldData>
        </w:fldChar>
      </w:r>
      <w:r w:rsidR="00CB2286">
        <w:rPr>
          <w:rFonts w:ascii="Arial" w:hAnsi="Arial" w:cs="Arial"/>
          <w:sz w:val="22"/>
          <w:szCs w:val="22"/>
        </w:rPr>
        <w:instrText xml:space="preserve"> ADDIN EN.CITE </w:instrText>
      </w:r>
      <w:r w:rsidR="00CB2286">
        <w:rPr>
          <w:rFonts w:ascii="Arial" w:hAnsi="Arial" w:cs="Arial"/>
          <w:sz w:val="22"/>
          <w:szCs w:val="22"/>
        </w:rPr>
        <w:fldChar w:fldCharType="begin">
          <w:fldData xml:space="preserve">PEVuZE5vdGU+PENpdGU+PEF1dGhvcj5WZWRhbTwvQXV0aG9yPjxZZWFyPjIwMTg8L1llYXI+PFJl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</w:fldData>
        </w:fldChar>
      </w:r>
      <w:r w:rsidR="00CB2286">
        <w:rPr>
          <w:rFonts w:ascii="Arial" w:hAnsi="Arial" w:cs="Arial"/>
          <w:sz w:val="22"/>
          <w:szCs w:val="22"/>
        </w:rPr>
        <w:instrText xml:space="preserve"> ADDIN EN.CITE.DATA </w:instrText>
      </w:r>
      <w:r w:rsidR="00CB2286">
        <w:rPr>
          <w:rFonts w:ascii="Arial" w:hAnsi="Arial" w:cs="Arial"/>
          <w:sz w:val="22"/>
          <w:szCs w:val="22"/>
        </w:rPr>
      </w:r>
      <w:r w:rsidR="00CB2286">
        <w:rPr>
          <w:rFonts w:ascii="Arial" w:hAnsi="Arial" w:cs="Arial"/>
          <w:sz w:val="22"/>
          <w:szCs w:val="22"/>
        </w:rPr>
        <w:fldChar w:fldCharType="end"/>
      </w:r>
      <w:r w:rsidR="00D90716" w:rsidRPr="00E153D0">
        <w:rPr>
          <w:rFonts w:ascii="Arial" w:hAnsi="Arial" w:cs="Arial"/>
          <w:sz w:val="22"/>
          <w:szCs w:val="22"/>
        </w:rPr>
      </w:r>
      <w:r w:rsidR="00D90716" w:rsidRPr="00E153D0">
        <w:rPr>
          <w:rFonts w:ascii="Arial" w:hAnsi="Arial" w:cs="Arial"/>
          <w:sz w:val="22"/>
          <w:szCs w:val="22"/>
        </w:rPr>
        <w:fldChar w:fldCharType="separate"/>
      </w:r>
      <w:r w:rsidR="00CB2286" w:rsidRPr="00CB2286">
        <w:rPr>
          <w:rFonts w:ascii="Arial" w:hAnsi="Arial" w:cs="Arial"/>
          <w:noProof/>
          <w:sz w:val="22"/>
          <w:szCs w:val="22"/>
          <w:vertAlign w:val="superscript"/>
        </w:rPr>
        <w:t>27</w:t>
      </w:r>
      <w:r w:rsidR="00D90716" w:rsidRPr="00E153D0">
        <w:rPr>
          <w:rFonts w:ascii="Arial" w:hAnsi="Arial" w:cs="Arial"/>
          <w:sz w:val="22"/>
          <w:szCs w:val="22"/>
        </w:rPr>
        <w:fldChar w:fldCharType="end"/>
      </w:r>
      <w:r w:rsidR="00B4068B">
        <w:rPr>
          <w:rFonts w:ascii="Arial" w:hAnsi="Arial" w:cs="Arial"/>
          <w:sz w:val="22"/>
          <w:szCs w:val="22"/>
        </w:rPr>
        <w:t xml:space="preserve"> The majority of midwifery preceptors are not compensated for their time.</w:t>
      </w:r>
      <w:r w:rsidR="00B4068B">
        <w:rPr>
          <w:rFonts w:ascii="Arial" w:hAnsi="Arial" w:cs="Arial"/>
          <w:sz w:val="22"/>
          <w:szCs w:val="22"/>
        </w:rPr>
        <w:fldChar w:fldCharType="begin"/>
      </w:r>
      <w:r w:rsidR="00CB2286">
        <w:rPr>
          <w:rFonts w:ascii="Arial" w:hAnsi="Arial" w:cs="Arial"/>
          <w:sz w:val="22"/>
          <w:szCs w:val="22"/>
        </w:rPr>
        <w:instrText xml:space="preserve"> ADDIN EN.CITE &lt;EndNote&gt;&lt;Cite&gt;&lt;Author&gt;Germano&lt;/Author&gt;&lt;Year&gt;2014&lt;/Year&gt;&lt;RecNum&gt;6236&lt;/RecNum&gt;&lt;DisplayText&gt;&lt;style face="superscript"&gt;36&lt;/style&gt;&lt;/DisplayText&gt;&lt;record&gt;&lt;rec-number&gt;6236&lt;/rec-number&gt;&lt;foreign-keys&gt;&lt;key app="EN" db-id="vppev55xtez2aqe00at559010ppx2v05p2a5" timestamp="1618590285" guid="6538d118-3679-46ac-81c5-3e6f9aa8a6f5"&gt;6236&lt;/key&gt;&lt;/foreign-keys&gt;&lt;ref-type name="Journal Article"&gt;17&lt;/ref-type&gt;&lt;contributors&gt;&lt;authors&gt;&lt;author&gt;Germano, E.&lt;/author&gt;&lt;author&gt;Schorn, M. N.&lt;/author&gt;&lt;author&gt;Phillippi, J. C.&lt;/author&gt;&lt;author&gt;Schuiling, K.&lt;/author&gt;&lt;/authors&gt;&lt;/contributors&gt;&lt;titles&gt;&lt;title&gt;Factors that influence midwives to serve as preceptors: an American College of Nurse-Midwives survey&lt;/title&gt;&lt;secondary-title&gt;J Midwifery Womens Health&lt;/secondary-title&gt;&lt;/titles&gt;&lt;periodical&gt;&lt;full-title&gt;J Midwifery Womens Health&lt;/full-title&gt;&lt;/periodical&gt;&lt;pages&gt;167-75&lt;/pages&gt;&lt;volume&gt;59&lt;/volume&gt;&lt;number&gt;2&lt;/number&gt;&lt;edition&gt;2014/03/25&lt;/edition&gt;&lt;keywords&gt;&lt;keyword&gt;Adult&lt;/keyword&gt;&lt;keyword&gt;Aged&lt;/keyword&gt;&lt;keyword&gt;Aged, 80 and over&lt;/keyword&gt;&lt;keyword&gt;*Attitude of Health Personnel&lt;/keyword&gt;&lt;keyword&gt;Certification&lt;/keyword&gt;&lt;keyword&gt;Data Collection&lt;/keyword&gt;&lt;keyword&gt;Female&lt;/keyword&gt;&lt;keyword&gt;Humans&lt;/keyword&gt;&lt;keyword&gt;Leadership&lt;/keyword&gt;&lt;keyword&gt;Middle Aged&lt;/keyword&gt;&lt;keyword&gt;*Midwifery/education&lt;/keyword&gt;&lt;keyword&gt;*Motivation&lt;/keyword&gt;&lt;keyword&gt;*Nurse Midwives/education&lt;/keyword&gt;&lt;keyword&gt;*Preceptorship&lt;/keyword&gt;&lt;keyword&gt;Pregnancy&lt;/keyword&gt;&lt;keyword&gt;United States&lt;/keyword&gt;&lt;keyword&gt;Young Adult&lt;/keyword&gt;&lt;keyword&gt;advanced practice registered nurse&lt;/keyword&gt;&lt;keyword&gt;graduate education&lt;/keyword&gt;&lt;keyword&gt;midwifery&lt;/keyword&gt;&lt;keyword&gt;midwifery education&lt;/keyword&gt;&lt;keyword&gt;preceptorship&lt;/keyword&gt;&lt;keyword&gt;teaching&lt;/keyword&gt;&lt;/keywords&gt;&lt;dates&gt;&lt;year&gt;2014&lt;/year&gt;&lt;pub-dates&gt;&lt;date&gt;Mar-Apr&lt;/date&gt;&lt;/pub-dates&gt;&lt;/dates&gt;&lt;isbn&gt;1526-9523&lt;/isbn&gt;&lt;accession-num&gt;24655718&lt;/accession-num&gt;&lt;urls&gt;&lt;/urls&gt;&lt;electronic-resource-num&gt;10.1111/jmwh.12175&lt;/electronic-resource-num&gt;&lt;remote-database-provider&gt;NLM&lt;/remote-database-provider&gt;&lt;language&gt;eng&lt;/language&gt;&lt;/record&gt;&lt;/Cite&gt;&lt;/EndNote&gt;</w:instrText>
      </w:r>
      <w:r w:rsidR="00B4068B">
        <w:rPr>
          <w:rFonts w:ascii="Arial" w:hAnsi="Arial" w:cs="Arial"/>
          <w:sz w:val="22"/>
          <w:szCs w:val="22"/>
        </w:rPr>
        <w:fldChar w:fldCharType="separate"/>
      </w:r>
      <w:r w:rsidR="00CB2286" w:rsidRPr="00CB2286">
        <w:rPr>
          <w:rFonts w:ascii="Arial" w:hAnsi="Arial" w:cs="Arial"/>
          <w:noProof/>
          <w:sz w:val="22"/>
          <w:szCs w:val="22"/>
          <w:vertAlign w:val="superscript"/>
        </w:rPr>
        <w:t>36</w:t>
      </w:r>
      <w:r w:rsidR="00B4068B">
        <w:rPr>
          <w:rFonts w:ascii="Arial" w:hAnsi="Arial" w:cs="Arial"/>
          <w:sz w:val="22"/>
          <w:szCs w:val="22"/>
        </w:rPr>
        <w:fldChar w:fldCharType="end"/>
      </w:r>
    </w:p>
    <w:p w14:paraId="5E627DF1" w14:textId="77777777" w:rsidR="00CB2286" w:rsidRDefault="00ED137E" w:rsidP="00ED137E">
      <w:pPr>
        <w:spacing w:line="480" w:lineRule="auto"/>
        <w:rPr>
          <w:rFonts w:ascii="Arial" w:hAnsi="Arial" w:cs="Arial"/>
          <w:b/>
          <w:bCs/>
          <w:sz w:val="22"/>
          <w:szCs w:val="22"/>
        </w:rPr>
      </w:pPr>
      <w:r>
        <w:rPr>
          <w:rFonts w:ascii="Arial" w:hAnsi="Arial" w:cs="Arial"/>
          <w:b/>
          <w:bCs/>
          <w:sz w:val="22"/>
          <w:szCs w:val="22"/>
        </w:rPr>
        <w:t>Recommendation: Cosponsor the</w:t>
      </w:r>
      <w:r w:rsidR="00045233" w:rsidRPr="00854AE4">
        <w:rPr>
          <w:rFonts w:ascii="Arial" w:hAnsi="Arial" w:cs="Arial"/>
          <w:b/>
          <w:bCs/>
          <w:sz w:val="22"/>
          <w:szCs w:val="22"/>
        </w:rPr>
        <w:t xml:space="preserve"> Midwives for Maximizing Optimal Maternity Services (MOMS) Act</w:t>
      </w:r>
      <w:r w:rsidR="00E726F1" w:rsidRPr="00854AE4">
        <w:rPr>
          <w:rFonts w:ascii="Arial" w:hAnsi="Arial" w:cs="Arial"/>
          <w:b/>
          <w:bCs/>
          <w:sz w:val="22"/>
          <w:szCs w:val="22"/>
        </w:rPr>
        <w:t xml:space="preserve"> </w:t>
      </w:r>
    </w:p>
    <w:p w14:paraId="677FB854" w14:textId="14DC3178" w:rsidR="00ED137E" w:rsidRPr="00ED137E" w:rsidRDefault="00045233" w:rsidP="00CB2286">
      <w:pPr>
        <w:spacing w:line="480" w:lineRule="auto"/>
        <w:ind w:firstLine="720"/>
        <w:rPr>
          <w:rFonts w:ascii="Arial" w:hAnsi="Arial" w:cs="Arial"/>
          <w:b/>
          <w:bCs/>
          <w:sz w:val="22"/>
          <w:szCs w:val="22"/>
        </w:rPr>
      </w:pPr>
      <w:r w:rsidRPr="00ED137E">
        <w:rPr>
          <w:rFonts w:ascii="Arial" w:hAnsi="Arial" w:cs="Arial"/>
          <w:sz w:val="22"/>
          <w:szCs w:val="22"/>
        </w:rPr>
        <w:t xml:space="preserve">Legislation developed by Rep. Roybal-Allard </w:t>
      </w:r>
      <w:r w:rsidR="00970766" w:rsidRPr="00ED137E">
        <w:rPr>
          <w:rFonts w:ascii="Arial" w:hAnsi="Arial" w:cs="Arial"/>
          <w:sz w:val="22"/>
          <w:szCs w:val="22"/>
        </w:rPr>
        <w:t xml:space="preserve">(D-CA) </w:t>
      </w:r>
      <w:r w:rsidR="00CB2286">
        <w:rPr>
          <w:rFonts w:ascii="Arial" w:hAnsi="Arial" w:cs="Arial"/>
          <w:sz w:val="22"/>
          <w:szCs w:val="22"/>
        </w:rPr>
        <w:t>will</w:t>
      </w:r>
      <w:r w:rsidR="00ED137E" w:rsidRPr="00ED137E">
        <w:rPr>
          <w:rFonts w:ascii="Arial" w:hAnsi="Arial" w:cs="Arial"/>
          <w:sz w:val="22"/>
          <w:szCs w:val="22"/>
        </w:rPr>
        <w:t xml:space="preserve"> address maternity care provider shortage with a goal of improving maternal and child health outcomes</w:t>
      </w:r>
      <w:r w:rsidR="00ED137E">
        <w:rPr>
          <w:rFonts w:ascii="Arial" w:hAnsi="Arial" w:cs="Arial"/>
          <w:sz w:val="22"/>
          <w:szCs w:val="22"/>
        </w:rPr>
        <w:t>,</w:t>
      </w:r>
      <w:r w:rsidR="00ED137E" w:rsidRPr="00ED137E">
        <w:rPr>
          <w:rFonts w:ascii="Arial" w:hAnsi="Arial" w:cs="Arial"/>
          <w:sz w:val="22"/>
          <w:szCs w:val="22"/>
        </w:rPr>
        <w:t xml:space="preserve"> </w:t>
      </w:r>
      <w:r w:rsidR="00ED137E" w:rsidRPr="00854AE4">
        <w:rPr>
          <w:rFonts w:ascii="Arial" w:hAnsi="Arial" w:cs="Arial"/>
          <w:sz w:val="22"/>
          <w:szCs w:val="22"/>
        </w:rPr>
        <w:t xml:space="preserve">especially among underrepresented minority </w:t>
      </w:r>
      <w:r w:rsidR="00B4068B">
        <w:rPr>
          <w:rFonts w:ascii="Arial" w:hAnsi="Arial" w:cs="Arial"/>
          <w:sz w:val="22"/>
          <w:szCs w:val="22"/>
        </w:rPr>
        <w:t>women</w:t>
      </w:r>
      <w:r w:rsidR="00ED137E">
        <w:rPr>
          <w:rFonts w:ascii="Arial" w:hAnsi="Arial" w:cs="Arial"/>
          <w:sz w:val="22"/>
          <w:szCs w:val="22"/>
        </w:rPr>
        <w:t>, and s</w:t>
      </w:r>
      <w:r w:rsidR="00ED137E" w:rsidRPr="00854AE4">
        <w:rPr>
          <w:rFonts w:ascii="Arial" w:hAnsi="Arial" w:cs="Arial"/>
          <w:sz w:val="22"/>
          <w:szCs w:val="22"/>
        </w:rPr>
        <w:t>cale up and diversify the midwifery workforce</w:t>
      </w:r>
      <w:r w:rsidR="00ED137E" w:rsidRPr="00ED137E">
        <w:rPr>
          <w:rFonts w:ascii="Arial" w:hAnsi="Arial" w:cs="Arial"/>
          <w:sz w:val="22"/>
          <w:szCs w:val="22"/>
        </w:rPr>
        <w:t>. This bill w</w:t>
      </w:r>
      <w:r w:rsidR="00CB2286">
        <w:rPr>
          <w:rFonts w:ascii="Arial" w:hAnsi="Arial" w:cs="Arial"/>
          <w:sz w:val="22"/>
          <w:szCs w:val="22"/>
        </w:rPr>
        <w:t>ill</w:t>
      </w:r>
      <w:r w:rsidR="00ED137E" w:rsidRPr="00ED137E">
        <w:rPr>
          <w:rFonts w:ascii="Arial" w:hAnsi="Arial" w:cs="Arial"/>
          <w:sz w:val="22"/>
          <w:szCs w:val="22"/>
        </w:rPr>
        <w:t xml:space="preserve"> establish two new funding streams for accredited midwifery education programs under HRSA’s Title VII Health Professions Training Program and Title VIII Nursing Workforce Development Programs. Funds would be directed toward students who plan to practice in a maternity care provider shortage area and/or are from underrepresented minority groups, preceptors who train midwifery students, and the establishment or expansion of midwifery education programs</w:t>
      </w:r>
      <w:r w:rsidR="00ED137E">
        <w:rPr>
          <w:rFonts w:ascii="Arial" w:hAnsi="Arial" w:cs="Arial"/>
          <w:sz w:val="22"/>
          <w:szCs w:val="22"/>
        </w:rPr>
        <w:t>.</w:t>
      </w:r>
    </w:p>
    <w:p w14:paraId="369830F8" w14:textId="47E445C2" w:rsidR="00CF14F3" w:rsidRPr="005408A8" w:rsidRDefault="00BE4535" w:rsidP="005408A8">
      <w:pPr>
        <w:spacing w:line="480" w:lineRule="auto"/>
        <w:rPr>
          <w:rFonts w:ascii="Arial" w:hAnsi="Arial" w:cs="Arial"/>
          <w:b/>
          <w:bCs/>
          <w:sz w:val="22"/>
          <w:szCs w:val="22"/>
        </w:rPr>
      </w:pPr>
      <w:r w:rsidRPr="00854AE4">
        <w:rPr>
          <w:rFonts w:ascii="Arial" w:hAnsi="Arial" w:cs="Arial"/>
          <w:b/>
          <w:bCs/>
          <w:sz w:val="22"/>
          <w:szCs w:val="22"/>
        </w:rPr>
        <w:t>Contact Information</w:t>
      </w:r>
      <w:r w:rsidR="005408A8">
        <w:rPr>
          <w:rFonts w:ascii="Arial" w:hAnsi="Arial" w:cs="Arial"/>
          <w:b/>
          <w:bCs/>
          <w:sz w:val="22"/>
          <w:szCs w:val="22"/>
        </w:rPr>
        <w:t xml:space="preserve">: </w:t>
      </w:r>
      <w:r w:rsidRPr="005408A8">
        <w:rPr>
          <w:rFonts w:ascii="Arial" w:hAnsi="Arial" w:cs="Arial"/>
          <w:sz w:val="22"/>
          <w:szCs w:val="22"/>
        </w:rPr>
        <w:t xml:space="preserve">To become a cosponsor, please contact Debbie Jessup in Rep. Roybal-Allard’s office at </w:t>
      </w:r>
      <w:hyperlink r:id="rId9" w:history="1">
        <w:r w:rsidRPr="005408A8">
          <w:rPr>
            <w:rStyle w:val="Hyperlink"/>
            <w:rFonts w:ascii="Arial" w:hAnsi="Arial" w:cs="Arial"/>
            <w:sz w:val="22"/>
            <w:szCs w:val="22"/>
          </w:rPr>
          <w:t>Debbie.Jessup@mail.house.gov</w:t>
        </w:r>
      </w:hyperlink>
      <w:r w:rsidRPr="005408A8">
        <w:rPr>
          <w:rFonts w:ascii="Arial" w:hAnsi="Arial" w:cs="Arial"/>
          <w:sz w:val="22"/>
          <w:szCs w:val="22"/>
        </w:rPr>
        <w:t xml:space="preserve"> or Rachel Thompson in Rep. Herrera </w:t>
      </w:r>
      <w:proofErr w:type="spellStart"/>
      <w:r w:rsidRPr="005408A8">
        <w:rPr>
          <w:rFonts w:ascii="Arial" w:hAnsi="Arial" w:cs="Arial"/>
          <w:sz w:val="22"/>
          <w:szCs w:val="22"/>
        </w:rPr>
        <w:t>Beutler’s</w:t>
      </w:r>
      <w:proofErr w:type="spellEnd"/>
      <w:r w:rsidRPr="005408A8">
        <w:rPr>
          <w:rFonts w:ascii="Arial" w:hAnsi="Arial" w:cs="Arial"/>
          <w:sz w:val="22"/>
          <w:szCs w:val="22"/>
        </w:rPr>
        <w:t xml:space="preserve"> office at </w:t>
      </w:r>
      <w:hyperlink r:id="rId10" w:history="1">
        <w:r w:rsidRPr="005408A8">
          <w:rPr>
            <w:rStyle w:val="Hyperlink"/>
            <w:rFonts w:ascii="Arial" w:hAnsi="Arial" w:cs="Arial"/>
            <w:sz w:val="22"/>
            <w:szCs w:val="22"/>
          </w:rPr>
          <w:t>Rachel.Thompson@mail.house.gov</w:t>
        </w:r>
      </w:hyperlink>
      <w:r w:rsidRPr="005408A8">
        <w:rPr>
          <w:rFonts w:ascii="Arial" w:hAnsi="Arial" w:cs="Arial"/>
          <w:sz w:val="22"/>
          <w:szCs w:val="22"/>
        </w:rPr>
        <w:t xml:space="preserve">. For questions or additional information, please contact Amy Kohl, </w:t>
      </w:r>
      <w:r w:rsidR="00562EA8" w:rsidRPr="005408A8">
        <w:rPr>
          <w:rFonts w:ascii="Arial" w:hAnsi="Arial" w:cs="Arial"/>
          <w:sz w:val="22"/>
          <w:szCs w:val="22"/>
        </w:rPr>
        <w:t xml:space="preserve">ACNM Director of Advocacy and Government Affairs, at </w:t>
      </w:r>
      <w:hyperlink r:id="rId11" w:history="1">
        <w:r w:rsidR="00562EA8" w:rsidRPr="005408A8">
          <w:rPr>
            <w:rStyle w:val="Hyperlink"/>
            <w:rFonts w:ascii="Arial" w:hAnsi="Arial" w:cs="Arial"/>
            <w:sz w:val="22"/>
            <w:szCs w:val="22"/>
          </w:rPr>
          <w:t>AKohl@acnm.org</w:t>
        </w:r>
      </w:hyperlink>
      <w:r w:rsidR="00E1779C">
        <w:rPr>
          <w:rFonts w:ascii="Arial" w:hAnsi="Arial" w:cs="Arial"/>
          <w:sz w:val="22"/>
          <w:szCs w:val="22"/>
        </w:rPr>
        <w:t>.</w:t>
      </w:r>
    </w:p>
    <w:p w14:paraId="2B4F5736" w14:textId="1BEDB8B4" w:rsidR="004520D1" w:rsidRPr="00B101A4" w:rsidRDefault="00854AE4" w:rsidP="00B101A4">
      <w:pPr>
        <w:jc w:val="center"/>
        <w:rPr>
          <w:rFonts w:ascii="Arial" w:hAnsi="Arial" w:cs="Arial"/>
          <w:b/>
          <w:bCs/>
          <w:sz w:val="22"/>
          <w:szCs w:val="22"/>
        </w:rPr>
      </w:pPr>
      <w:r>
        <w:rPr>
          <w:rFonts w:ascii="Arial" w:hAnsi="Arial" w:cs="Arial"/>
          <w:b/>
          <w:bCs/>
          <w:sz w:val="22"/>
          <w:szCs w:val="22"/>
        </w:rPr>
        <w:br w:type="page"/>
      </w:r>
      <w:r w:rsidR="00535E5A" w:rsidRPr="00351FF5">
        <w:rPr>
          <w:rFonts w:ascii="Arial" w:hAnsi="Arial" w:cs="Arial"/>
          <w:sz w:val="22"/>
          <w:szCs w:val="22"/>
        </w:rPr>
        <w:lastRenderedPageBreak/>
        <w:t>References</w:t>
      </w:r>
    </w:p>
    <w:p w14:paraId="32573806" w14:textId="77777777" w:rsidR="00F104D6" w:rsidRPr="00351FF5" w:rsidRDefault="00F104D6" w:rsidP="00F104D6">
      <w:pPr>
        <w:jc w:val="center"/>
        <w:rPr>
          <w:rFonts w:ascii="Arial" w:hAnsi="Arial" w:cs="Arial"/>
          <w:sz w:val="22"/>
          <w:szCs w:val="22"/>
        </w:rPr>
      </w:pPr>
    </w:p>
    <w:p w14:paraId="6DBC49E4" w14:textId="21DBDF2A" w:rsidR="00CB2286" w:rsidRPr="00CB2286" w:rsidRDefault="00633F4F" w:rsidP="00062651">
      <w:pPr>
        <w:pStyle w:val="EndNoteBibliography"/>
        <w:spacing w:line="240" w:lineRule="auto"/>
        <w:jc w:val="left"/>
        <w:rPr>
          <w:noProof/>
        </w:rPr>
      </w:pPr>
      <w:r w:rsidRPr="00854AE4">
        <w:rPr>
          <w:b/>
          <w:bCs/>
          <w:szCs w:val="22"/>
        </w:rPr>
        <w:fldChar w:fldCharType="begin"/>
      </w:r>
      <w:r w:rsidRPr="00854AE4">
        <w:rPr>
          <w:b/>
          <w:bCs/>
          <w:szCs w:val="22"/>
        </w:rPr>
        <w:instrText xml:space="preserve"> ADDIN EN.REFLIST </w:instrText>
      </w:r>
      <w:r w:rsidRPr="00854AE4">
        <w:rPr>
          <w:b/>
          <w:bCs/>
          <w:szCs w:val="22"/>
        </w:rPr>
        <w:fldChar w:fldCharType="separate"/>
      </w:r>
      <w:r w:rsidR="00CB2286" w:rsidRPr="00CB2286">
        <w:rPr>
          <w:noProof/>
        </w:rPr>
        <w:t>1.</w:t>
      </w:r>
      <w:r w:rsidR="00CB2286" w:rsidRPr="00CB2286">
        <w:rPr>
          <w:noProof/>
        </w:rPr>
        <w:tab/>
        <w:t xml:space="preserve">Roser M, Ritchie H. </w:t>
      </w:r>
      <w:hyperlink r:id="rId12" w:history="1">
        <w:r w:rsidR="00CB2286" w:rsidRPr="00062651">
          <w:rPr>
            <w:rStyle w:val="Hyperlink"/>
            <w:noProof/>
          </w:rPr>
          <w:t>Maternal Mortality</w:t>
        </w:r>
      </w:hyperlink>
      <w:r w:rsidR="00CB2286" w:rsidRPr="00CB2286">
        <w:rPr>
          <w:noProof/>
        </w:rPr>
        <w:t xml:space="preserve">. OurWorldInData.org. Accessed March 25, 2021. </w:t>
      </w:r>
    </w:p>
    <w:p w14:paraId="445C5EF0" w14:textId="0810D879" w:rsidR="00CB2286" w:rsidRPr="00CB2286" w:rsidRDefault="00CB2286" w:rsidP="00062651">
      <w:pPr>
        <w:pStyle w:val="EndNoteBibliography"/>
        <w:spacing w:line="240" w:lineRule="auto"/>
        <w:jc w:val="left"/>
        <w:rPr>
          <w:noProof/>
        </w:rPr>
      </w:pPr>
      <w:r w:rsidRPr="00CB2286">
        <w:rPr>
          <w:noProof/>
        </w:rPr>
        <w:t>2.</w:t>
      </w:r>
      <w:r w:rsidRPr="00CB2286">
        <w:rPr>
          <w:noProof/>
        </w:rPr>
        <w:tab/>
        <w:t xml:space="preserve">March of Dimes. </w:t>
      </w:r>
      <w:r w:rsidRPr="00CB2286">
        <w:rPr>
          <w:i/>
          <w:noProof/>
        </w:rPr>
        <w:t>Nowhere to Go: Maternity Care Deserts Across the U.S.: 2020 Report</w:t>
      </w:r>
      <w:r w:rsidRPr="00CB2286">
        <w:rPr>
          <w:noProof/>
        </w:rPr>
        <w:t xml:space="preserve">. 2020:26. </w:t>
      </w:r>
      <w:hyperlink r:id="rId13" w:history="1">
        <w:r w:rsidRPr="00CB2286">
          <w:rPr>
            <w:rStyle w:val="Hyperlink"/>
            <w:noProof/>
          </w:rPr>
          <w:t>https://www.marchofdimes.org/materials/2020-Maternity-Care-Report.pdf</w:t>
        </w:r>
      </w:hyperlink>
    </w:p>
    <w:p w14:paraId="38AD90E2" w14:textId="45375493" w:rsidR="00CB2286" w:rsidRPr="00CB2286" w:rsidRDefault="00CB2286" w:rsidP="00062651">
      <w:pPr>
        <w:pStyle w:val="EndNoteBibliography"/>
        <w:spacing w:line="240" w:lineRule="auto"/>
        <w:jc w:val="left"/>
        <w:rPr>
          <w:noProof/>
        </w:rPr>
      </w:pPr>
      <w:r w:rsidRPr="00CB2286">
        <w:rPr>
          <w:noProof/>
        </w:rPr>
        <w:t>3.</w:t>
      </w:r>
      <w:r w:rsidRPr="00CB2286">
        <w:rPr>
          <w:noProof/>
        </w:rPr>
        <w:tab/>
        <w:t xml:space="preserve">Centers for Disease Control and Prevention. Maternal Mortality. Accessed April 8, 2021. </w:t>
      </w:r>
      <w:hyperlink r:id="rId14" w:history="1">
        <w:r w:rsidRPr="00CB2286">
          <w:rPr>
            <w:rStyle w:val="Hyperlink"/>
            <w:noProof/>
          </w:rPr>
          <w:t>https://www.cdc.gov/reproductivehealth/maternal-mortality/index.html</w:t>
        </w:r>
      </w:hyperlink>
    </w:p>
    <w:p w14:paraId="0939D7F7" w14:textId="6D013D76" w:rsidR="00CB2286" w:rsidRPr="00CB2286" w:rsidRDefault="00CB2286" w:rsidP="00062651">
      <w:pPr>
        <w:pStyle w:val="EndNoteBibliography"/>
        <w:spacing w:line="240" w:lineRule="auto"/>
        <w:jc w:val="left"/>
        <w:rPr>
          <w:noProof/>
        </w:rPr>
      </w:pPr>
      <w:r w:rsidRPr="00CB2286">
        <w:rPr>
          <w:noProof/>
        </w:rPr>
        <w:t>4.</w:t>
      </w:r>
      <w:r w:rsidRPr="00CB2286">
        <w:rPr>
          <w:noProof/>
        </w:rPr>
        <w:tab/>
        <w:t xml:space="preserve">Martin JA, Hamilton BE, Osterman MJ, Driscoll AK. Births: Final Data for 2019. </w:t>
      </w:r>
      <w:r w:rsidRPr="00CB2286">
        <w:rPr>
          <w:i/>
          <w:noProof/>
        </w:rPr>
        <w:t>National Vital Statistics Report</w:t>
      </w:r>
      <w:r w:rsidRPr="00CB2286">
        <w:rPr>
          <w:noProof/>
        </w:rPr>
        <w:t xml:space="preserve">. Centers for Disease Control and Prevention; 2021;70(2):51. March 23, 2021. </w:t>
      </w:r>
      <w:hyperlink r:id="rId15" w:history="1">
        <w:r w:rsidRPr="00CB2286">
          <w:rPr>
            <w:rStyle w:val="Hyperlink"/>
            <w:noProof/>
          </w:rPr>
          <w:t>https://www.cdc.gov/nchs/data/nvsr/nvsr70/nvsr70-02-508.pdf</w:t>
        </w:r>
      </w:hyperlink>
    </w:p>
    <w:p w14:paraId="2CB7B726" w14:textId="2CA4B3DC" w:rsidR="00CB2286" w:rsidRPr="00CB2286" w:rsidRDefault="00CB2286" w:rsidP="00062651">
      <w:pPr>
        <w:pStyle w:val="EndNoteBibliography"/>
        <w:spacing w:line="240" w:lineRule="auto"/>
        <w:jc w:val="left"/>
        <w:rPr>
          <w:noProof/>
        </w:rPr>
      </w:pPr>
      <w:r w:rsidRPr="00CB2286">
        <w:rPr>
          <w:noProof/>
        </w:rPr>
        <w:t>5.</w:t>
      </w:r>
      <w:r w:rsidRPr="00CB2286">
        <w:rPr>
          <w:noProof/>
        </w:rPr>
        <w:tab/>
        <w:t xml:space="preserve">Centers for Disease Control and Prevention. Infant Mortality. Accessed April 8, 2021. </w:t>
      </w:r>
      <w:hyperlink r:id="rId16" w:history="1">
        <w:r w:rsidRPr="00CB2286">
          <w:rPr>
            <w:rStyle w:val="Hyperlink"/>
            <w:noProof/>
          </w:rPr>
          <w:t>https://www.cdc.gov/reproductivehealth/maternalinfanthealth/infantmortality.htm</w:t>
        </w:r>
      </w:hyperlink>
    </w:p>
    <w:p w14:paraId="0774A4A6" w14:textId="77777777" w:rsidR="00CB2286" w:rsidRPr="00CB2286" w:rsidRDefault="00CB2286" w:rsidP="00062651">
      <w:pPr>
        <w:pStyle w:val="EndNoteBibliography"/>
        <w:spacing w:line="240" w:lineRule="auto"/>
        <w:jc w:val="left"/>
        <w:rPr>
          <w:noProof/>
        </w:rPr>
      </w:pPr>
      <w:r w:rsidRPr="00CB2286">
        <w:rPr>
          <w:noProof/>
        </w:rPr>
        <w:t>6.</w:t>
      </w:r>
      <w:r w:rsidRPr="00CB2286">
        <w:rPr>
          <w:noProof/>
        </w:rPr>
        <w:tab/>
        <w:t xml:space="preserve">Leonard SA, Main EK, Scott KA, Profit J, Carmichael SL. Racial and ethnic disparities in severe maternal morbidity prevalence and trends. </w:t>
      </w:r>
      <w:r w:rsidRPr="00CB2286">
        <w:rPr>
          <w:i/>
          <w:noProof/>
        </w:rPr>
        <w:t>Ann Epidemiol</w:t>
      </w:r>
      <w:r w:rsidRPr="00CB2286">
        <w:rPr>
          <w:noProof/>
        </w:rPr>
        <w:t>. May 2019;33:30-36. doi:10.1016/j.annepidem.2019.02.007</w:t>
      </w:r>
    </w:p>
    <w:p w14:paraId="7242C007" w14:textId="77777777" w:rsidR="00CB2286" w:rsidRPr="00CB2286" w:rsidRDefault="00CB2286" w:rsidP="00062651">
      <w:pPr>
        <w:pStyle w:val="EndNoteBibliography"/>
        <w:spacing w:line="240" w:lineRule="auto"/>
        <w:jc w:val="left"/>
        <w:rPr>
          <w:noProof/>
        </w:rPr>
      </w:pPr>
      <w:r w:rsidRPr="00CB2286">
        <w:rPr>
          <w:noProof/>
        </w:rPr>
        <w:t>7.</w:t>
      </w:r>
      <w:r w:rsidRPr="00CB2286">
        <w:rPr>
          <w:noProof/>
        </w:rPr>
        <w:tab/>
        <w:t xml:space="preserve">Petersen EE, Davis NL, Goodman D, et al. Racial/Ethnic Disparities in Pregnancy-Related Deaths - United States, 2007-2016. </w:t>
      </w:r>
      <w:r w:rsidRPr="00CB2286">
        <w:rPr>
          <w:i/>
          <w:noProof/>
        </w:rPr>
        <w:t>MMWR Morb Mortal Wkly Rep</w:t>
      </w:r>
      <w:r w:rsidRPr="00CB2286">
        <w:rPr>
          <w:noProof/>
        </w:rPr>
        <w:t>. Sep 6 2019;68(35):762-765. doi:10.15585/mmwr.mm6835a3</w:t>
      </w:r>
    </w:p>
    <w:p w14:paraId="4872C06A" w14:textId="60023F4E" w:rsidR="00CB2286" w:rsidRPr="00CB2286" w:rsidRDefault="00CB2286" w:rsidP="00062651">
      <w:pPr>
        <w:pStyle w:val="EndNoteBibliography"/>
        <w:spacing w:line="240" w:lineRule="auto"/>
        <w:jc w:val="left"/>
        <w:rPr>
          <w:noProof/>
        </w:rPr>
      </w:pPr>
      <w:r w:rsidRPr="00CB2286">
        <w:rPr>
          <w:noProof/>
        </w:rPr>
        <w:t>8.</w:t>
      </w:r>
      <w:r w:rsidRPr="00CB2286">
        <w:rPr>
          <w:noProof/>
        </w:rPr>
        <w:tab/>
        <w:t xml:space="preserve">Centers for Disease Control and Prevention. </w:t>
      </w:r>
      <w:hyperlink r:id="rId17" w:history="1">
        <w:r w:rsidRPr="00062651">
          <w:rPr>
            <w:rStyle w:val="Hyperlink"/>
            <w:noProof/>
          </w:rPr>
          <w:t>Pregnancy Mortality Surveillance System</w:t>
        </w:r>
      </w:hyperlink>
      <w:r w:rsidRPr="00CB2286">
        <w:rPr>
          <w:noProof/>
        </w:rPr>
        <w:t xml:space="preserve">. Accessed April 12, 2021. </w:t>
      </w:r>
    </w:p>
    <w:p w14:paraId="0220B798" w14:textId="77777777" w:rsidR="00CB2286" w:rsidRPr="00CB2286" w:rsidRDefault="00CB2286" w:rsidP="00062651">
      <w:pPr>
        <w:pStyle w:val="EndNoteBibliography"/>
        <w:spacing w:line="240" w:lineRule="auto"/>
        <w:jc w:val="left"/>
        <w:rPr>
          <w:noProof/>
        </w:rPr>
      </w:pPr>
      <w:r w:rsidRPr="00CB2286">
        <w:rPr>
          <w:noProof/>
        </w:rPr>
        <w:t>9.</w:t>
      </w:r>
      <w:r w:rsidRPr="00CB2286">
        <w:rPr>
          <w:noProof/>
        </w:rPr>
        <w:tab/>
        <w:t xml:space="preserve">Howell EA, Egorova NN, Janevic T, Balbierz A, Zeitlin J, Hebert PL. Severe Maternal Morbidity Among Hispanic Women in New York City: Investigation of Health Disparities. </w:t>
      </w:r>
      <w:r w:rsidRPr="00CB2286">
        <w:rPr>
          <w:i/>
          <w:noProof/>
        </w:rPr>
        <w:t>Obstet Gynecol</w:t>
      </w:r>
      <w:r w:rsidRPr="00CB2286">
        <w:rPr>
          <w:noProof/>
        </w:rPr>
        <w:t>. Feb 2017;129(2):285-294. doi:10.1097/aog.0000000000001864</w:t>
      </w:r>
    </w:p>
    <w:p w14:paraId="16E58CCD" w14:textId="77777777" w:rsidR="00CB2286" w:rsidRPr="00CB2286" w:rsidRDefault="00CB2286" w:rsidP="00062651">
      <w:pPr>
        <w:pStyle w:val="EndNoteBibliography"/>
        <w:spacing w:line="240" w:lineRule="auto"/>
        <w:jc w:val="left"/>
        <w:rPr>
          <w:noProof/>
        </w:rPr>
      </w:pPr>
      <w:r w:rsidRPr="00CB2286">
        <w:rPr>
          <w:noProof/>
        </w:rPr>
        <w:t>10.</w:t>
      </w:r>
      <w:r w:rsidRPr="00CB2286">
        <w:rPr>
          <w:noProof/>
        </w:rPr>
        <w:tab/>
      </w:r>
      <w:r w:rsidRPr="00CB2286">
        <w:rPr>
          <w:i/>
          <w:noProof/>
        </w:rPr>
        <w:t>Testimony of Stacey D. Stewart, President and CEO, March of Dimes</w:t>
      </w:r>
      <w:r w:rsidRPr="00CB2286">
        <w:rPr>
          <w:noProof/>
        </w:rPr>
        <w:t xml:space="preserve">, U.S. Congress, (2021) (House Committee on Appropriations, Subcommittee on Labor, Health, and Human Services, Education, and Related Agencies). </w:t>
      </w:r>
    </w:p>
    <w:p w14:paraId="73698ECB" w14:textId="77777777" w:rsidR="00CB2286" w:rsidRPr="00CB2286" w:rsidRDefault="00CB2286" w:rsidP="00062651">
      <w:pPr>
        <w:pStyle w:val="EndNoteBibliography"/>
        <w:spacing w:line="240" w:lineRule="auto"/>
        <w:jc w:val="left"/>
        <w:rPr>
          <w:noProof/>
        </w:rPr>
      </w:pPr>
      <w:r w:rsidRPr="00CB2286">
        <w:rPr>
          <w:noProof/>
        </w:rPr>
        <w:t>11.</w:t>
      </w:r>
      <w:r w:rsidRPr="00CB2286">
        <w:rPr>
          <w:noProof/>
        </w:rPr>
        <w:tab/>
        <w:t xml:space="preserve">Howell EA, Mora PA, Horowitz CR, Leventhal H. Racial and ethnic differences in factors associated with early postpartum depressive symptoms. </w:t>
      </w:r>
      <w:r w:rsidRPr="00CB2286">
        <w:rPr>
          <w:i/>
          <w:noProof/>
        </w:rPr>
        <w:t>Obstet Gynecol</w:t>
      </w:r>
      <w:r w:rsidRPr="00CB2286">
        <w:rPr>
          <w:noProof/>
        </w:rPr>
        <w:t>. Jun 2005;105(6):1442-50. doi:10.1097/01.Aog.0000164050.34126.37</w:t>
      </w:r>
    </w:p>
    <w:p w14:paraId="4D60D7AC" w14:textId="77777777" w:rsidR="00CB2286" w:rsidRPr="00CB2286" w:rsidRDefault="00CB2286" w:rsidP="00062651">
      <w:pPr>
        <w:pStyle w:val="EndNoteBibliography"/>
        <w:spacing w:line="240" w:lineRule="auto"/>
        <w:jc w:val="left"/>
        <w:rPr>
          <w:noProof/>
        </w:rPr>
      </w:pPr>
      <w:r w:rsidRPr="00CB2286">
        <w:rPr>
          <w:noProof/>
        </w:rPr>
        <w:t>12.</w:t>
      </w:r>
      <w:r w:rsidRPr="00CB2286">
        <w:rPr>
          <w:noProof/>
        </w:rPr>
        <w:tab/>
        <w:t xml:space="preserve">Petersen EE, Davis NL, Goodman D, et al. Vital Signs: Pregnancy-Related Deaths, United States, 2011-2015, and Strategies for Prevention, 13 States, 2013-2017. </w:t>
      </w:r>
      <w:r w:rsidRPr="00CB2286">
        <w:rPr>
          <w:i/>
          <w:noProof/>
        </w:rPr>
        <w:t>MMWR Morb Mortal Wkly Rep</w:t>
      </w:r>
      <w:r w:rsidRPr="00CB2286">
        <w:rPr>
          <w:noProof/>
        </w:rPr>
        <w:t>. May 10 2019;68(18):423-429. doi:10.15585/mmwr.mm6818e1</w:t>
      </w:r>
    </w:p>
    <w:p w14:paraId="5AB10753" w14:textId="4D4EBBA6" w:rsidR="00CB2286" w:rsidRPr="00CB2286" w:rsidRDefault="00CB2286" w:rsidP="00062651">
      <w:pPr>
        <w:pStyle w:val="EndNoteBibliography"/>
        <w:spacing w:line="240" w:lineRule="auto"/>
        <w:jc w:val="left"/>
        <w:rPr>
          <w:noProof/>
        </w:rPr>
      </w:pPr>
      <w:r w:rsidRPr="00CB2286">
        <w:rPr>
          <w:noProof/>
        </w:rPr>
        <w:t>13.</w:t>
      </w:r>
      <w:r w:rsidRPr="00CB2286">
        <w:rPr>
          <w:noProof/>
        </w:rPr>
        <w:tab/>
        <w:t xml:space="preserve">Muse S. Setting the Standard for Holistic Care of and for Black Women. Black Mamas Matter Alliance. Accessed March 22, 2021. </w:t>
      </w:r>
      <w:hyperlink r:id="rId18" w:history="1">
        <w:r w:rsidRPr="00CB2286">
          <w:rPr>
            <w:rStyle w:val="Hyperlink"/>
            <w:noProof/>
          </w:rPr>
          <w:t>http://blackmamasmatter.org/wp-content/uploads/2018/04/BMMA_BlackPaper_April-2018.pdf</w:t>
        </w:r>
      </w:hyperlink>
    </w:p>
    <w:p w14:paraId="32774041" w14:textId="77777777" w:rsidR="00CB2286" w:rsidRPr="00CB2286" w:rsidRDefault="00CB2286" w:rsidP="00062651">
      <w:pPr>
        <w:pStyle w:val="EndNoteBibliography"/>
        <w:spacing w:line="240" w:lineRule="auto"/>
        <w:jc w:val="left"/>
        <w:rPr>
          <w:noProof/>
        </w:rPr>
      </w:pPr>
      <w:r w:rsidRPr="00CB2286">
        <w:rPr>
          <w:noProof/>
        </w:rPr>
        <w:t>14.</w:t>
      </w:r>
      <w:r w:rsidRPr="00CB2286">
        <w:rPr>
          <w:noProof/>
        </w:rPr>
        <w:tab/>
        <w:t xml:space="preserve">Kozhimannil KB, Henning-Smith C, Hung P, Casey MM, Prasad S. Ensuring Access to High-Quality Maternity Care in Rural America. </w:t>
      </w:r>
      <w:r w:rsidRPr="00CB2286">
        <w:rPr>
          <w:i/>
          <w:noProof/>
        </w:rPr>
        <w:t>Womens Health Issues</w:t>
      </w:r>
      <w:r w:rsidRPr="00CB2286">
        <w:rPr>
          <w:noProof/>
        </w:rPr>
        <w:t>. May-Jun 2016;26(3):247-50. doi:10.1016/j.whi.2016.02.001</w:t>
      </w:r>
    </w:p>
    <w:p w14:paraId="0DBC9F99" w14:textId="6D000D04" w:rsidR="00CB2286" w:rsidRPr="00CB2286" w:rsidRDefault="00CB2286" w:rsidP="00062651">
      <w:pPr>
        <w:pStyle w:val="EndNoteBibliography"/>
        <w:spacing w:line="240" w:lineRule="auto"/>
        <w:jc w:val="left"/>
        <w:rPr>
          <w:noProof/>
        </w:rPr>
      </w:pPr>
      <w:r w:rsidRPr="00CB2286">
        <w:rPr>
          <w:noProof/>
        </w:rPr>
        <w:t>15.</w:t>
      </w:r>
      <w:r w:rsidRPr="00CB2286">
        <w:rPr>
          <w:noProof/>
        </w:rPr>
        <w:tab/>
        <w:t xml:space="preserve">Why Ob-Gyns Are Burning Out. 2019. </w:t>
      </w:r>
      <w:hyperlink r:id="rId19" w:history="1">
        <w:r w:rsidRPr="00CB2286">
          <w:rPr>
            <w:rStyle w:val="Hyperlink"/>
            <w:noProof/>
          </w:rPr>
          <w:t>https://www.acog.org/news/news-articles/2019/10/why-ob-gyns-are-burning-out</w:t>
        </w:r>
      </w:hyperlink>
    </w:p>
    <w:p w14:paraId="5A8F69CF" w14:textId="4DCC7E37" w:rsidR="00CB2286" w:rsidRPr="00CB2286" w:rsidRDefault="00CB2286" w:rsidP="00062651">
      <w:pPr>
        <w:pStyle w:val="EndNoteBibliography"/>
        <w:spacing w:line="240" w:lineRule="auto"/>
        <w:jc w:val="left"/>
        <w:rPr>
          <w:noProof/>
        </w:rPr>
      </w:pPr>
      <w:r w:rsidRPr="00CB2286">
        <w:rPr>
          <w:noProof/>
        </w:rPr>
        <w:t>16.</w:t>
      </w:r>
      <w:r w:rsidRPr="00CB2286">
        <w:rPr>
          <w:noProof/>
        </w:rPr>
        <w:tab/>
        <w:t xml:space="preserve">Finnegan J. Supply and Demand Problem: U.S. Faces Ob-Gyn Shortage. Fierce Healthcare; 2018. June 28, 2018. Accessed April 11. </w:t>
      </w:r>
      <w:hyperlink r:id="rId20" w:history="1">
        <w:r w:rsidRPr="00CB2286">
          <w:rPr>
            <w:rStyle w:val="Hyperlink"/>
            <w:noProof/>
          </w:rPr>
          <w:t>https://www.fiercehealthcare.com/supply-and-demand-ob-gyn-shortage-doximity-alperin</w:t>
        </w:r>
      </w:hyperlink>
    </w:p>
    <w:p w14:paraId="52899F06" w14:textId="77777777" w:rsidR="00CB2286" w:rsidRPr="00CB2286" w:rsidRDefault="00CB2286" w:rsidP="00062651">
      <w:pPr>
        <w:pStyle w:val="EndNoteBibliography"/>
        <w:spacing w:line="240" w:lineRule="auto"/>
        <w:jc w:val="left"/>
        <w:rPr>
          <w:noProof/>
        </w:rPr>
      </w:pPr>
      <w:r w:rsidRPr="00CB2286">
        <w:rPr>
          <w:noProof/>
        </w:rPr>
        <w:t>17.</w:t>
      </w:r>
      <w:r w:rsidRPr="00CB2286">
        <w:rPr>
          <w:noProof/>
        </w:rPr>
        <w:tab/>
        <w:t xml:space="preserve">Rayburn W. </w:t>
      </w:r>
      <w:r w:rsidRPr="00CB2286">
        <w:rPr>
          <w:i/>
          <w:noProof/>
        </w:rPr>
        <w:t>The obstetrician-gynecologist work-force in the United States: Facts, figures, and implications</w:t>
      </w:r>
      <w:r w:rsidRPr="00CB2286">
        <w:rPr>
          <w:noProof/>
        </w:rPr>
        <w:t>. ACOG Distribution Center; 2017.</w:t>
      </w:r>
    </w:p>
    <w:p w14:paraId="7BFBA615" w14:textId="77777777" w:rsidR="00CB2286" w:rsidRPr="00CB2286" w:rsidRDefault="00CB2286" w:rsidP="00062651">
      <w:pPr>
        <w:pStyle w:val="EndNoteBibliography"/>
        <w:spacing w:line="240" w:lineRule="auto"/>
        <w:jc w:val="left"/>
        <w:rPr>
          <w:noProof/>
        </w:rPr>
      </w:pPr>
      <w:r w:rsidRPr="00CB2286">
        <w:rPr>
          <w:noProof/>
        </w:rPr>
        <w:t>18.</w:t>
      </w:r>
      <w:r w:rsidRPr="00CB2286">
        <w:rPr>
          <w:noProof/>
        </w:rPr>
        <w:tab/>
        <w:t xml:space="preserve">Bradford H, Bushman J. Advocating for Childbearing Women: Current Initiatives and Workforce Challenges. In: Anderson BA, Rooks, J. P., &amp; Baroso, R., ed. </w:t>
      </w:r>
      <w:r w:rsidRPr="00CB2286">
        <w:rPr>
          <w:i/>
          <w:noProof/>
        </w:rPr>
        <w:t>Best Practices in Midwifery: Using the Evidence to Implement Change</w:t>
      </w:r>
      <w:r w:rsidRPr="00CB2286">
        <w:rPr>
          <w:noProof/>
        </w:rPr>
        <w:t>. Springer Publishing Company; 2017.</w:t>
      </w:r>
    </w:p>
    <w:p w14:paraId="7D4C4934" w14:textId="77777777" w:rsidR="00CB2286" w:rsidRPr="00CB2286" w:rsidRDefault="00CB2286" w:rsidP="00062651">
      <w:pPr>
        <w:pStyle w:val="EndNoteBibliography"/>
        <w:spacing w:line="240" w:lineRule="auto"/>
        <w:jc w:val="left"/>
        <w:rPr>
          <w:noProof/>
        </w:rPr>
      </w:pPr>
      <w:r w:rsidRPr="00CB2286">
        <w:rPr>
          <w:noProof/>
        </w:rPr>
        <w:t>19.</w:t>
      </w:r>
      <w:r w:rsidRPr="00CB2286">
        <w:rPr>
          <w:noProof/>
        </w:rPr>
        <w:tab/>
        <w:t xml:space="preserve">Callaghan WM. Overview of maternal mortality in the United States. </w:t>
      </w:r>
      <w:r w:rsidRPr="00CB2286">
        <w:rPr>
          <w:i/>
          <w:noProof/>
        </w:rPr>
        <w:t>Semin Perinatol</w:t>
      </w:r>
      <w:r w:rsidRPr="00CB2286">
        <w:rPr>
          <w:noProof/>
        </w:rPr>
        <w:t>. Feb 2012;36(1):2-6. doi:10.1053/j.semperi.2011.09.002</w:t>
      </w:r>
    </w:p>
    <w:p w14:paraId="16B05473" w14:textId="658270D9" w:rsidR="00CB2286" w:rsidRPr="00CB2286" w:rsidRDefault="00CB2286" w:rsidP="00062651">
      <w:pPr>
        <w:pStyle w:val="EndNoteBibliography"/>
        <w:spacing w:line="240" w:lineRule="auto"/>
        <w:jc w:val="left"/>
        <w:rPr>
          <w:noProof/>
        </w:rPr>
      </w:pPr>
      <w:r w:rsidRPr="00CB2286">
        <w:rPr>
          <w:noProof/>
        </w:rPr>
        <w:lastRenderedPageBreak/>
        <w:t>20.</w:t>
      </w:r>
      <w:r w:rsidRPr="00CB2286">
        <w:rPr>
          <w:noProof/>
        </w:rPr>
        <w:tab/>
        <w:t xml:space="preserve">Martin JA, Hamilton BE, Osterman MJ, Driscoll AK. </w:t>
      </w:r>
      <w:r w:rsidRPr="00CB2286">
        <w:rPr>
          <w:i/>
          <w:noProof/>
        </w:rPr>
        <w:t>Births: Final data for 2018</w:t>
      </w:r>
      <w:r w:rsidRPr="00CB2286">
        <w:rPr>
          <w:noProof/>
        </w:rPr>
        <w:t xml:space="preserve">. Vol. 68. 2019:47. </w:t>
      </w:r>
      <w:r w:rsidRPr="00CB2286">
        <w:rPr>
          <w:i/>
          <w:noProof/>
        </w:rPr>
        <w:t>National Vital Statistics Report</w:t>
      </w:r>
      <w:r w:rsidRPr="00CB2286">
        <w:rPr>
          <w:noProof/>
        </w:rPr>
        <w:t xml:space="preserve">. November 27, 2019. Accessed February 20, 2020. </w:t>
      </w:r>
      <w:hyperlink r:id="rId21" w:history="1">
        <w:r w:rsidRPr="00CB2286">
          <w:rPr>
            <w:rStyle w:val="Hyperlink"/>
            <w:noProof/>
          </w:rPr>
          <w:t>https://www.cdc.gov/nchs/data/nvsr/nvsr68/nvsr68_13-508.pdf</w:t>
        </w:r>
      </w:hyperlink>
    </w:p>
    <w:p w14:paraId="134A9ABE" w14:textId="77777777" w:rsidR="00CB2286" w:rsidRPr="00CB2286" w:rsidRDefault="00CB2286" w:rsidP="00062651">
      <w:pPr>
        <w:pStyle w:val="EndNoteBibliography"/>
        <w:spacing w:line="240" w:lineRule="auto"/>
        <w:jc w:val="left"/>
        <w:rPr>
          <w:noProof/>
        </w:rPr>
      </w:pPr>
      <w:r w:rsidRPr="00CB2286">
        <w:rPr>
          <w:noProof/>
        </w:rPr>
        <w:t>21.</w:t>
      </w:r>
      <w:r w:rsidRPr="00CB2286">
        <w:rPr>
          <w:noProof/>
        </w:rPr>
        <w:tab/>
        <w:t xml:space="preserve">American College of Obstetricians and Gynecologists. </w:t>
      </w:r>
      <w:r w:rsidRPr="00CB2286">
        <w:rPr>
          <w:i/>
          <w:noProof/>
        </w:rPr>
        <w:t>Safe prevention of the primary cesarean delivery</w:t>
      </w:r>
      <w:r w:rsidRPr="00CB2286">
        <w:rPr>
          <w:noProof/>
        </w:rPr>
        <w:t xml:space="preserve">. 2016:19. </w:t>
      </w:r>
    </w:p>
    <w:p w14:paraId="0A68BF5D" w14:textId="77777777" w:rsidR="00CB2286" w:rsidRPr="00CB2286" w:rsidRDefault="00CB2286" w:rsidP="00062651">
      <w:pPr>
        <w:pStyle w:val="EndNoteBibliography"/>
        <w:spacing w:line="240" w:lineRule="auto"/>
        <w:jc w:val="left"/>
        <w:rPr>
          <w:noProof/>
        </w:rPr>
      </w:pPr>
      <w:r w:rsidRPr="00CB2286">
        <w:rPr>
          <w:noProof/>
        </w:rPr>
        <w:t>22.</w:t>
      </w:r>
      <w:r w:rsidRPr="00CB2286">
        <w:rPr>
          <w:noProof/>
        </w:rPr>
        <w:tab/>
        <w:t xml:space="preserve">Kozhimannil KB, Arcaya MC, Subramanian SV. Maternal clinical diagnoses and hospital variation in the risk of cesarean delivery: analyses of a National US Hospital Discharge Database. </w:t>
      </w:r>
      <w:r w:rsidRPr="00CB2286">
        <w:rPr>
          <w:i/>
          <w:noProof/>
        </w:rPr>
        <w:t>PLoS Medicine</w:t>
      </w:r>
      <w:r w:rsidRPr="00CB2286">
        <w:rPr>
          <w:noProof/>
        </w:rPr>
        <w:t>. Oct 2014;11(10):e1001745. doi:10.1371/journal.pmed.1001745</w:t>
      </w:r>
    </w:p>
    <w:p w14:paraId="0D899183" w14:textId="18201ECB" w:rsidR="00CB2286" w:rsidRPr="00CB2286" w:rsidRDefault="00CB2286" w:rsidP="00062651">
      <w:pPr>
        <w:pStyle w:val="EndNoteBibliography"/>
        <w:spacing w:line="240" w:lineRule="auto"/>
        <w:jc w:val="left"/>
        <w:rPr>
          <w:noProof/>
        </w:rPr>
      </w:pPr>
      <w:r w:rsidRPr="00CB2286">
        <w:rPr>
          <w:noProof/>
        </w:rPr>
        <w:t>23.</w:t>
      </w:r>
      <w:r w:rsidRPr="00CB2286">
        <w:rPr>
          <w:noProof/>
        </w:rPr>
        <w:tab/>
        <w:t xml:space="preserve">American Academy of Nursing. Choosing Wisely: Twenty-five Things Nurses and Patients Should Question. Accessed December 1, 2019, </w:t>
      </w:r>
      <w:hyperlink r:id="rId22" w:history="1">
        <w:r w:rsidRPr="00CB2286">
          <w:rPr>
            <w:rStyle w:val="Hyperlink"/>
            <w:noProof/>
          </w:rPr>
          <w:t>https://www.aannet.org/initiatives/choosing-wisely</w:t>
        </w:r>
      </w:hyperlink>
    </w:p>
    <w:p w14:paraId="3EAD5C40" w14:textId="77777777" w:rsidR="00CB2286" w:rsidRPr="00CB2286" w:rsidRDefault="00CB2286" w:rsidP="00062651">
      <w:pPr>
        <w:pStyle w:val="EndNoteBibliography"/>
        <w:spacing w:line="240" w:lineRule="auto"/>
        <w:jc w:val="left"/>
        <w:rPr>
          <w:noProof/>
        </w:rPr>
      </w:pPr>
      <w:r w:rsidRPr="00CB2286">
        <w:rPr>
          <w:noProof/>
        </w:rPr>
        <w:t>24.</w:t>
      </w:r>
      <w:r w:rsidRPr="00CB2286">
        <w:rPr>
          <w:noProof/>
        </w:rPr>
        <w:tab/>
        <w:t xml:space="preserve">Markus AR, Andres E, West KD, Garro N, Pellegrini C. Medicaid covered births, 2008 through 2010, in the context of the implementation of health reform. </w:t>
      </w:r>
      <w:r w:rsidRPr="00CB2286">
        <w:rPr>
          <w:i/>
          <w:noProof/>
        </w:rPr>
        <w:t>Womens Health Issues</w:t>
      </w:r>
      <w:r w:rsidRPr="00CB2286">
        <w:rPr>
          <w:noProof/>
        </w:rPr>
        <w:t>. Sep-Oct 2013;23(5):e273-80. doi:10.1016/j.whi.2013.06.006</w:t>
      </w:r>
    </w:p>
    <w:p w14:paraId="3F1857EC" w14:textId="77777777" w:rsidR="00CB2286" w:rsidRPr="00CB2286" w:rsidRDefault="00CB2286" w:rsidP="00062651">
      <w:pPr>
        <w:pStyle w:val="EndNoteBibliography"/>
        <w:spacing w:line="240" w:lineRule="auto"/>
        <w:jc w:val="left"/>
        <w:rPr>
          <w:noProof/>
        </w:rPr>
      </w:pPr>
      <w:r w:rsidRPr="00CB2286">
        <w:rPr>
          <w:noProof/>
        </w:rPr>
        <w:t>25.</w:t>
      </w:r>
      <w:r w:rsidRPr="00CB2286">
        <w:rPr>
          <w:noProof/>
        </w:rPr>
        <w:tab/>
        <w:t xml:space="preserve">Howell EA, Zeitlin J. Improving hospital quality to reduce disparities in severe maternal morbidity and mortality. </w:t>
      </w:r>
      <w:r w:rsidRPr="00CB2286">
        <w:rPr>
          <w:i/>
          <w:noProof/>
        </w:rPr>
        <w:t>Semin Perinatol</w:t>
      </w:r>
      <w:r w:rsidRPr="00CB2286">
        <w:rPr>
          <w:noProof/>
        </w:rPr>
        <w:t>. Aug 2017;41(5):266-272. doi:10.1053/j.semperi.2017.04.002</w:t>
      </w:r>
    </w:p>
    <w:p w14:paraId="0E08A12B" w14:textId="74C2B3EE" w:rsidR="00CB2286" w:rsidRPr="00CB2286" w:rsidRDefault="00CB2286" w:rsidP="00062651">
      <w:pPr>
        <w:pStyle w:val="EndNoteBibliography"/>
        <w:spacing w:line="240" w:lineRule="auto"/>
        <w:jc w:val="left"/>
        <w:rPr>
          <w:noProof/>
        </w:rPr>
      </w:pPr>
      <w:r w:rsidRPr="00CB2286">
        <w:rPr>
          <w:noProof/>
        </w:rPr>
        <w:t>26.</w:t>
      </w:r>
      <w:r w:rsidRPr="00CB2286">
        <w:rPr>
          <w:noProof/>
        </w:rPr>
        <w:tab/>
        <w:t xml:space="preserve">March of Dimes. </w:t>
      </w:r>
      <w:r w:rsidRPr="00CB2286">
        <w:rPr>
          <w:i/>
          <w:noProof/>
        </w:rPr>
        <w:t xml:space="preserve">March of Dimes Position Statement: Midwifery Care and Birth Outcomes in the United States </w:t>
      </w:r>
      <w:r w:rsidRPr="00CB2286">
        <w:rPr>
          <w:noProof/>
        </w:rPr>
        <w:t xml:space="preserve">2019:5. </w:t>
      </w:r>
      <w:hyperlink r:id="rId23" w:history="1">
        <w:r w:rsidRPr="00CB2286">
          <w:rPr>
            <w:rStyle w:val="Hyperlink"/>
            <w:noProof/>
          </w:rPr>
          <w:t>https://www.midwife.org/acnm/files/cclibraryfiles/filename/000000008056/MARCH%20OF%20DIMES%20midwifery%20position%20statement%20August%2029%202019.pdf</w:t>
        </w:r>
      </w:hyperlink>
    </w:p>
    <w:p w14:paraId="4B1DCB24" w14:textId="77777777" w:rsidR="00CB2286" w:rsidRPr="00CB2286" w:rsidRDefault="00CB2286" w:rsidP="00062651">
      <w:pPr>
        <w:pStyle w:val="EndNoteBibliography"/>
        <w:spacing w:line="240" w:lineRule="auto"/>
        <w:jc w:val="left"/>
        <w:rPr>
          <w:noProof/>
        </w:rPr>
      </w:pPr>
      <w:r w:rsidRPr="00CB2286">
        <w:rPr>
          <w:noProof/>
        </w:rPr>
        <w:t>27.</w:t>
      </w:r>
      <w:r w:rsidRPr="00CB2286">
        <w:rPr>
          <w:noProof/>
        </w:rPr>
        <w:tab/>
        <w:t xml:space="preserve">Vedam S, Stoll K, MacDorman M, et al. Mapping integration of midwives across the United States: Impact on access, equity, and outcomes. </w:t>
      </w:r>
      <w:r w:rsidRPr="00CB2286">
        <w:rPr>
          <w:i/>
          <w:noProof/>
        </w:rPr>
        <w:t>PLoS One</w:t>
      </w:r>
      <w:r w:rsidRPr="00CB2286">
        <w:rPr>
          <w:noProof/>
        </w:rPr>
        <w:t>. 2018;13(2):e0192523. doi:10.1371/journal.pone.0192523</w:t>
      </w:r>
    </w:p>
    <w:p w14:paraId="131F97E5" w14:textId="77777777" w:rsidR="00CB2286" w:rsidRPr="00CB2286" w:rsidRDefault="00CB2286" w:rsidP="00062651">
      <w:pPr>
        <w:pStyle w:val="EndNoteBibliography"/>
        <w:spacing w:line="240" w:lineRule="auto"/>
        <w:jc w:val="left"/>
        <w:rPr>
          <w:noProof/>
        </w:rPr>
      </w:pPr>
      <w:r w:rsidRPr="00CB2286">
        <w:rPr>
          <w:noProof/>
        </w:rPr>
        <w:t>28.</w:t>
      </w:r>
      <w:r w:rsidRPr="00CB2286">
        <w:rPr>
          <w:noProof/>
        </w:rPr>
        <w:tab/>
        <w:t xml:space="preserve">DeJoy SA, Bohl MG, Mahoney K, Blake C. Estimating the Financial Impact of Reducing Primary Cesareans. </w:t>
      </w:r>
      <w:r w:rsidRPr="00CB2286">
        <w:rPr>
          <w:i/>
          <w:noProof/>
        </w:rPr>
        <w:t>J Midwifery Womens Health</w:t>
      </w:r>
      <w:r w:rsidRPr="00CB2286">
        <w:rPr>
          <w:noProof/>
        </w:rPr>
        <w:t>. Jan 2020;65(1):56-63. doi:10.1111/jmwh.13010</w:t>
      </w:r>
    </w:p>
    <w:p w14:paraId="03F16C99" w14:textId="77777777" w:rsidR="00CB2286" w:rsidRPr="00CB2286" w:rsidRDefault="00CB2286" w:rsidP="00062651">
      <w:pPr>
        <w:pStyle w:val="EndNoteBibliography"/>
        <w:spacing w:line="240" w:lineRule="auto"/>
        <w:jc w:val="left"/>
        <w:rPr>
          <w:noProof/>
        </w:rPr>
      </w:pPr>
      <w:r w:rsidRPr="00CB2286">
        <w:rPr>
          <w:noProof/>
        </w:rPr>
        <w:t>29.</w:t>
      </w:r>
      <w:r w:rsidRPr="00CB2286">
        <w:rPr>
          <w:noProof/>
        </w:rPr>
        <w:tab/>
        <w:t xml:space="preserve">Karbeah J, Hardeman R, Almanza J, Kozhimannil KB. Identifying the Key Elements of Racially Concordant Care in a Freestanding Birth Center. </w:t>
      </w:r>
      <w:r w:rsidRPr="00CB2286">
        <w:rPr>
          <w:i/>
          <w:noProof/>
        </w:rPr>
        <w:t>J Midwifery Womens Health</w:t>
      </w:r>
      <w:r w:rsidRPr="00CB2286">
        <w:rPr>
          <w:noProof/>
        </w:rPr>
        <w:t>. Sep 2019;64(5):592-597. doi:10.1111/jmwh.13018</w:t>
      </w:r>
    </w:p>
    <w:p w14:paraId="1BFE30A7" w14:textId="77777777" w:rsidR="00CB2286" w:rsidRPr="00CB2286" w:rsidRDefault="00CB2286" w:rsidP="00062651">
      <w:pPr>
        <w:pStyle w:val="EndNoteBibliography"/>
        <w:spacing w:line="240" w:lineRule="auto"/>
        <w:jc w:val="left"/>
        <w:rPr>
          <w:noProof/>
        </w:rPr>
      </w:pPr>
      <w:r w:rsidRPr="00CB2286">
        <w:rPr>
          <w:noProof/>
        </w:rPr>
        <w:t>30.</w:t>
      </w:r>
      <w:r w:rsidRPr="00CB2286">
        <w:rPr>
          <w:noProof/>
        </w:rPr>
        <w:tab/>
        <w:t xml:space="preserve">Attanasio LB, Alarid-Escudero F, Kozhimannil KB. Midwife-led care and obstetrician-led care for low-risk pregnancies: A cost comparison. </w:t>
      </w:r>
      <w:r w:rsidRPr="00CB2286">
        <w:rPr>
          <w:i/>
          <w:noProof/>
        </w:rPr>
        <w:t>Birth</w:t>
      </w:r>
      <w:r w:rsidRPr="00CB2286">
        <w:rPr>
          <w:noProof/>
        </w:rPr>
        <w:t>. Mar 2020;47(1):57-66. doi:10.1111/birt.12464</w:t>
      </w:r>
    </w:p>
    <w:p w14:paraId="15249FE5" w14:textId="74EF00D5" w:rsidR="00CB2286" w:rsidRPr="00CB2286" w:rsidRDefault="00CB2286" w:rsidP="00062651">
      <w:pPr>
        <w:pStyle w:val="EndNoteBibliography"/>
        <w:spacing w:line="240" w:lineRule="auto"/>
        <w:jc w:val="left"/>
        <w:rPr>
          <w:noProof/>
        </w:rPr>
      </w:pPr>
      <w:r w:rsidRPr="00CB2286">
        <w:rPr>
          <w:noProof/>
        </w:rPr>
        <w:t>31.</w:t>
      </w:r>
      <w:r w:rsidRPr="00CB2286">
        <w:rPr>
          <w:noProof/>
        </w:rPr>
        <w:tab/>
        <w:t xml:space="preserve">Kozhimannil KB, Attanasio L, Alarid-Escudero F. </w:t>
      </w:r>
      <w:r w:rsidRPr="00CB2286">
        <w:rPr>
          <w:i/>
          <w:noProof/>
        </w:rPr>
        <w:t>More midwife-led care could generate cost savings and health improvements</w:t>
      </w:r>
      <w:r w:rsidRPr="00CB2286">
        <w:rPr>
          <w:noProof/>
        </w:rPr>
        <w:t xml:space="preserve">. 2019:4. </w:t>
      </w:r>
      <w:hyperlink r:id="rId24" w:history="1">
        <w:r w:rsidRPr="00CB2286">
          <w:rPr>
            <w:rStyle w:val="Hyperlink"/>
            <w:noProof/>
          </w:rPr>
          <w:t>https://www.midwife.org/acnm/files/cclibraryfiles/filename/000000008067/policy-brief-midwife-led-care-nov-2019.pdf</w:t>
        </w:r>
      </w:hyperlink>
    </w:p>
    <w:p w14:paraId="3CBE2CC9" w14:textId="77777777" w:rsidR="00CB2286" w:rsidRPr="00CB2286" w:rsidRDefault="00CB2286" w:rsidP="00062651">
      <w:pPr>
        <w:pStyle w:val="EndNoteBibliography"/>
        <w:spacing w:line="240" w:lineRule="auto"/>
        <w:jc w:val="left"/>
        <w:rPr>
          <w:noProof/>
        </w:rPr>
      </w:pPr>
      <w:r w:rsidRPr="00CB2286">
        <w:rPr>
          <w:noProof/>
        </w:rPr>
        <w:t>32.</w:t>
      </w:r>
      <w:r w:rsidRPr="00CB2286">
        <w:rPr>
          <w:noProof/>
        </w:rPr>
        <w:tab/>
        <w:t xml:space="preserve">Shah N. A NICE delivery--the cross-Atlantic divide over treatment intensity in childbirth. </w:t>
      </w:r>
      <w:r w:rsidRPr="00CB2286">
        <w:rPr>
          <w:i/>
          <w:noProof/>
        </w:rPr>
        <w:t>N Engl J Med</w:t>
      </w:r>
      <w:r w:rsidRPr="00CB2286">
        <w:rPr>
          <w:noProof/>
        </w:rPr>
        <w:t>. Jun 4 2015;372(23):2181-3. doi:10.1056/NEJMp1501461</w:t>
      </w:r>
    </w:p>
    <w:p w14:paraId="5085E98E" w14:textId="06EB54A6" w:rsidR="00CB2286" w:rsidRPr="00CB2286" w:rsidRDefault="00CB2286" w:rsidP="00062651">
      <w:pPr>
        <w:pStyle w:val="EndNoteBibliography"/>
        <w:spacing w:line="240" w:lineRule="auto"/>
        <w:jc w:val="left"/>
        <w:rPr>
          <w:noProof/>
        </w:rPr>
      </w:pPr>
      <w:r w:rsidRPr="00CB2286">
        <w:rPr>
          <w:noProof/>
        </w:rPr>
        <w:t>33.</w:t>
      </w:r>
      <w:r w:rsidRPr="00CB2286">
        <w:rPr>
          <w:noProof/>
        </w:rPr>
        <w:tab/>
        <w:t xml:space="preserve">American College of Obstetricians and Gynecologists. </w:t>
      </w:r>
      <w:hyperlink r:id="rId25" w:history="1">
        <w:r w:rsidRPr="00062651">
          <w:rPr>
            <w:rStyle w:val="Hyperlink"/>
            <w:i/>
            <w:noProof/>
          </w:rPr>
          <w:t>Joint Statement of Practice Relations Between Obstetrician-Gynecologists and Certified Nurse-Midwives/Certified Midwives</w:t>
        </w:r>
      </w:hyperlink>
      <w:r w:rsidRPr="00CB2286">
        <w:rPr>
          <w:noProof/>
        </w:rPr>
        <w:t xml:space="preserve">. 2018. </w:t>
      </w:r>
    </w:p>
    <w:p w14:paraId="7D8F69D9" w14:textId="565C6090" w:rsidR="00CB2286" w:rsidRPr="00CB2286" w:rsidRDefault="00CB2286" w:rsidP="00062651">
      <w:pPr>
        <w:pStyle w:val="EndNoteBibliography"/>
        <w:spacing w:line="240" w:lineRule="auto"/>
        <w:jc w:val="left"/>
        <w:rPr>
          <w:noProof/>
        </w:rPr>
      </w:pPr>
      <w:r w:rsidRPr="00CB2286">
        <w:rPr>
          <w:noProof/>
        </w:rPr>
        <w:t>34.</w:t>
      </w:r>
      <w:r w:rsidRPr="00CB2286">
        <w:rPr>
          <w:noProof/>
        </w:rPr>
        <w:tab/>
        <w:t xml:space="preserve">National Partnership for Women &amp; Families. </w:t>
      </w:r>
      <w:hyperlink r:id="rId26" w:history="1">
        <w:r w:rsidRPr="00062651">
          <w:rPr>
            <w:rStyle w:val="Hyperlink"/>
            <w:i/>
            <w:noProof/>
          </w:rPr>
          <w:t>Blueprint for Advancing High-Value Maternity Care Through Physiologic Childbearing</w:t>
        </w:r>
        <w:r w:rsidRPr="00062651">
          <w:rPr>
            <w:rStyle w:val="Hyperlink"/>
            <w:noProof/>
          </w:rPr>
          <w:t>.</w:t>
        </w:r>
      </w:hyperlink>
      <w:r w:rsidRPr="00CB2286">
        <w:rPr>
          <w:noProof/>
        </w:rPr>
        <w:t xml:space="preserve"> 2018:51. </w:t>
      </w:r>
    </w:p>
    <w:p w14:paraId="0B065AEA" w14:textId="77777777" w:rsidR="00CB2286" w:rsidRPr="00CB2286" w:rsidRDefault="00CB2286" w:rsidP="00062651">
      <w:pPr>
        <w:pStyle w:val="EndNoteBibliography"/>
        <w:spacing w:line="240" w:lineRule="auto"/>
        <w:jc w:val="left"/>
        <w:rPr>
          <w:noProof/>
        </w:rPr>
      </w:pPr>
      <w:r w:rsidRPr="00CB2286">
        <w:rPr>
          <w:noProof/>
        </w:rPr>
        <w:t>35.</w:t>
      </w:r>
      <w:r w:rsidRPr="00CB2286">
        <w:rPr>
          <w:noProof/>
        </w:rPr>
        <w:tab/>
        <w:t xml:space="preserve">Renfrew M, Homer C, Downe S, et al. Midwifery: An Executive Summary for the Lancet's Series. </w:t>
      </w:r>
      <w:r w:rsidRPr="00CB2286">
        <w:rPr>
          <w:i/>
          <w:noProof/>
        </w:rPr>
        <w:t>The Lancet</w:t>
      </w:r>
      <w:r w:rsidRPr="00CB2286">
        <w:rPr>
          <w:noProof/>
        </w:rPr>
        <w:t>. 06/01 2014;2014</w:t>
      </w:r>
    </w:p>
    <w:p w14:paraId="3238F33B" w14:textId="77777777" w:rsidR="00CB2286" w:rsidRPr="00CB2286" w:rsidRDefault="00CB2286" w:rsidP="00062651">
      <w:pPr>
        <w:pStyle w:val="EndNoteBibliography"/>
        <w:spacing w:line="240" w:lineRule="auto"/>
        <w:jc w:val="left"/>
        <w:rPr>
          <w:noProof/>
        </w:rPr>
      </w:pPr>
      <w:r w:rsidRPr="00CB2286">
        <w:rPr>
          <w:noProof/>
        </w:rPr>
        <w:t>36.</w:t>
      </w:r>
      <w:r w:rsidRPr="00CB2286">
        <w:rPr>
          <w:noProof/>
        </w:rPr>
        <w:tab/>
        <w:t xml:space="preserve">Germano E, Schorn MN, Phillippi JC, Schuiling K. Factors that influence midwives to serve as preceptors: an American College of Nurse-Midwives survey. </w:t>
      </w:r>
      <w:r w:rsidRPr="00CB2286">
        <w:rPr>
          <w:i/>
          <w:noProof/>
        </w:rPr>
        <w:t>J Midwifery Womens Health</w:t>
      </w:r>
      <w:r w:rsidRPr="00CB2286">
        <w:rPr>
          <w:noProof/>
        </w:rPr>
        <w:t>. Mar-Apr 2014;59(2):167-75. doi:10.1111/jmwh.12175</w:t>
      </w:r>
    </w:p>
    <w:p w14:paraId="35AFC438" w14:textId="11C0F30D" w:rsidR="00BE4535" w:rsidRPr="00854AE4" w:rsidRDefault="00633F4F" w:rsidP="00F104D6">
      <w:pPr>
        <w:rPr>
          <w:rFonts w:ascii="Arial" w:hAnsi="Arial" w:cs="Arial"/>
          <w:b/>
          <w:bCs/>
          <w:sz w:val="22"/>
          <w:szCs w:val="22"/>
        </w:rPr>
      </w:pPr>
      <w:r w:rsidRPr="00854AE4">
        <w:rPr>
          <w:rFonts w:ascii="Arial" w:hAnsi="Arial" w:cs="Arial"/>
          <w:b/>
          <w:bCs/>
          <w:sz w:val="22"/>
          <w:szCs w:val="22"/>
        </w:rPr>
        <w:fldChar w:fldCharType="end"/>
      </w:r>
    </w:p>
    <w:sectPr w:rsidR="00BE4535" w:rsidRPr="00854AE4" w:rsidSect="00854A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raphik 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E1D3D"/>
    <w:multiLevelType w:val="hybridMultilevel"/>
    <w:tmpl w:val="30D002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5442E84"/>
    <w:multiLevelType w:val="hybridMultilevel"/>
    <w:tmpl w:val="8A369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E3A2ED4"/>
    <w:multiLevelType w:val="hybridMultilevel"/>
    <w:tmpl w:val="5DA88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2941B79"/>
    <w:multiLevelType w:val="hybridMultilevel"/>
    <w:tmpl w:val="3D4CDA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B641A42"/>
    <w:multiLevelType w:val="hybridMultilevel"/>
    <w:tmpl w:val="5AEEF0DE"/>
    <w:lvl w:ilvl="0" w:tplc="115411D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47815987">
    <w:abstractNumId w:val="2"/>
  </w:num>
  <w:num w:numId="2" w16cid:durableId="1181621586">
    <w:abstractNumId w:val="4"/>
  </w:num>
  <w:num w:numId="3" w16cid:durableId="678779641">
    <w:abstractNumId w:val="3"/>
  </w:num>
  <w:num w:numId="4" w16cid:durableId="1345089331">
    <w:abstractNumId w:val="0"/>
  </w:num>
  <w:num w:numId="5" w16cid:durableId="1400247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AMA 11th&lt;/Style&gt;&lt;LeftDelim&gt;{&lt;/LeftDelim&gt;&lt;RightDelim&gt;}&lt;/RightDelim&gt;&lt;FontName&gt;Arial&lt;/FontName&gt;&lt;FontSize&gt;11&lt;/FontSize&gt;&lt;ReflistTitle&gt;&lt;/ReflistTitle&gt;&lt;StartingRefnum&gt;1&lt;/StartingRefnum&gt;&lt;FirstLineIndent&gt;0&lt;/FirstLineIndent&gt;&lt;HangingIndent&gt;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vppev55xtez2aqe00at559010ppx2v05p2a5&quot;&gt;My EndNote Library_Nov2&lt;record-ids&gt;&lt;item&gt;2497&lt;/item&gt;&lt;item&gt;2528&lt;/item&gt;&lt;item&gt;2538&lt;/item&gt;&lt;item&gt;3472&lt;/item&gt;&lt;item&gt;3479&lt;/item&gt;&lt;item&gt;6185&lt;/item&gt;&lt;item&gt;6192&lt;/item&gt;&lt;item&gt;6193&lt;/item&gt;&lt;item&gt;6194&lt;/item&gt;&lt;item&gt;6195&lt;/item&gt;&lt;item&gt;6196&lt;/item&gt;&lt;item&gt;6197&lt;/item&gt;&lt;item&gt;6198&lt;/item&gt;&lt;item&gt;6199&lt;/item&gt;&lt;item&gt;6214&lt;/item&gt;&lt;item&gt;6215&lt;/item&gt;&lt;item&gt;6216&lt;/item&gt;&lt;item&gt;6217&lt;/item&gt;&lt;item&gt;6218&lt;/item&gt;&lt;item&gt;6219&lt;/item&gt;&lt;item&gt;6220&lt;/item&gt;&lt;item&gt;6221&lt;/item&gt;&lt;item&gt;6222&lt;/item&gt;&lt;item&gt;6223&lt;/item&gt;&lt;item&gt;6224&lt;/item&gt;&lt;item&gt;6225&lt;/item&gt;&lt;item&gt;6226&lt;/item&gt;&lt;item&gt;6228&lt;/item&gt;&lt;item&gt;6229&lt;/item&gt;&lt;item&gt;6230&lt;/item&gt;&lt;item&gt;6231&lt;/item&gt;&lt;item&gt;6232&lt;/item&gt;&lt;item&gt;6233&lt;/item&gt;&lt;item&gt;6234&lt;/item&gt;&lt;item&gt;6235&lt;/item&gt;&lt;item&gt;6236&lt;/item&gt;&lt;item&gt;6237&lt;/item&gt;&lt;/record-ids&gt;&lt;/item&gt;&lt;/Libraries&gt;"/>
  </w:docVars>
  <w:rsids>
    <w:rsidRoot w:val="00493169"/>
    <w:rsid w:val="000038BC"/>
    <w:rsid w:val="00017351"/>
    <w:rsid w:val="000271AC"/>
    <w:rsid w:val="000344E7"/>
    <w:rsid w:val="00037B16"/>
    <w:rsid w:val="0004096D"/>
    <w:rsid w:val="00045233"/>
    <w:rsid w:val="0004678D"/>
    <w:rsid w:val="00054463"/>
    <w:rsid w:val="00062651"/>
    <w:rsid w:val="00063CD4"/>
    <w:rsid w:val="0008396D"/>
    <w:rsid w:val="00084CFF"/>
    <w:rsid w:val="000934A0"/>
    <w:rsid w:val="000A382D"/>
    <w:rsid w:val="000C71F8"/>
    <w:rsid w:val="000F028D"/>
    <w:rsid w:val="000F7F02"/>
    <w:rsid w:val="001037A6"/>
    <w:rsid w:val="00121998"/>
    <w:rsid w:val="00134889"/>
    <w:rsid w:val="00135252"/>
    <w:rsid w:val="00141CCF"/>
    <w:rsid w:val="00143E5C"/>
    <w:rsid w:val="00145ECA"/>
    <w:rsid w:val="00161078"/>
    <w:rsid w:val="00165E29"/>
    <w:rsid w:val="00166FE0"/>
    <w:rsid w:val="0019637B"/>
    <w:rsid w:val="001A03F2"/>
    <w:rsid w:val="001A2758"/>
    <w:rsid w:val="001B08C5"/>
    <w:rsid w:val="001B31C9"/>
    <w:rsid w:val="001B48B2"/>
    <w:rsid w:val="001B5DDB"/>
    <w:rsid w:val="001C445D"/>
    <w:rsid w:val="001D637A"/>
    <w:rsid w:val="00215005"/>
    <w:rsid w:val="00261CEB"/>
    <w:rsid w:val="0026396A"/>
    <w:rsid w:val="00276AD5"/>
    <w:rsid w:val="0028179B"/>
    <w:rsid w:val="0028280C"/>
    <w:rsid w:val="002B5FF2"/>
    <w:rsid w:val="002B64BE"/>
    <w:rsid w:val="002C5800"/>
    <w:rsid w:val="002C5CFE"/>
    <w:rsid w:val="002C75A6"/>
    <w:rsid w:val="002D0FA5"/>
    <w:rsid w:val="002D413A"/>
    <w:rsid w:val="002D551D"/>
    <w:rsid w:val="00302A6D"/>
    <w:rsid w:val="00331BDB"/>
    <w:rsid w:val="00340689"/>
    <w:rsid w:val="00340D55"/>
    <w:rsid w:val="00344C26"/>
    <w:rsid w:val="00351FF5"/>
    <w:rsid w:val="0036190D"/>
    <w:rsid w:val="00365F28"/>
    <w:rsid w:val="00366072"/>
    <w:rsid w:val="00366DAB"/>
    <w:rsid w:val="00380F45"/>
    <w:rsid w:val="003B4A0F"/>
    <w:rsid w:val="003C394E"/>
    <w:rsid w:val="003D1F19"/>
    <w:rsid w:val="003D4FC5"/>
    <w:rsid w:val="00404566"/>
    <w:rsid w:val="00416E86"/>
    <w:rsid w:val="00422C4D"/>
    <w:rsid w:val="004276AA"/>
    <w:rsid w:val="00443C4E"/>
    <w:rsid w:val="004520D1"/>
    <w:rsid w:val="004605D6"/>
    <w:rsid w:val="00461216"/>
    <w:rsid w:val="00490B39"/>
    <w:rsid w:val="00493169"/>
    <w:rsid w:val="004974BB"/>
    <w:rsid w:val="004A0002"/>
    <w:rsid w:val="004B1C3C"/>
    <w:rsid w:val="004C34A1"/>
    <w:rsid w:val="004C57DA"/>
    <w:rsid w:val="004E088F"/>
    <w:rsid w:val="004E361C"/>
    <w:rsid w:val="00521B0A"/>
    <w:rsid w:val="00535E5A"/>
    <w:rsid w:val="005408A8"/>
    <w:rsid w:val="00557D81"/>
    <w:rsid w:val="00562EA8"/>
    <w:rsid w:val="005634FD"/>
    <w:rsid w:val="0057134B"/>
    <w:rsid w:val="00575BAB"/>
    <w:rsid w:val="005B5C55"/>
    <w:rsid w:val="005B75DA"/>
    <w:rsid w:val="005C2D33"/>
    <w:rsid w:val="005C71AD"/>
    <w:rsid w:val="005D002A"/>
    <w:rsid w:val="005E77C0"/>
    <w:rsid w:val="005F0444"/>
    <w:rsid w:val="00603D58"/>
    <w:rsid w:val="00610721"/>
    <w:rsid w:val="006206AD"/>
    <w:rsid w:val="00623328"/>
    <w:rsid w:val="00624E3D"/>
    <w:rsid w:val="00625730"/>
    <w:rsid w:val="00625EA8"/>
    <w:rsid w:val="00633F4F"/>
    <w:rsid w:val="006346D1"/>
    <w:rsid w:val="00655BB9"/>
    <w:rsid w:val="0067393A"/>
    <w:rsid w:val="00673ECC"/>
    <w:rsid w:val="00692E89"/>
    <w:rsid w:val="006A0707"/>
    <w:rsid w:val="006A7B7E"/>
    <w:rsid w:val="006B178E"/>
    <w:rsid w:val="006C7C43"/>
    <w:rsid w:val="006D3657"/>
    <w:rsid w:val="006E41EA"/>
    <w:rsid w:val="006F5A6A"/>
    <w:rsid w:val="007000CA"/>
    <w:rsid w:val="00725524"/>
    <w:rsid w:val="00733F61"/>
    <w:rsid w:val="00755EF4"/>
    <w:rsid w:val="007824BE"/>
    <w:rsid w:val="00782AB4"/>
    <w:rsid w:val="00783EAD"/>
    <w:rsid w:val="007B4C36"/>
    <w:rsid w:val="007B50F4"/>
    <w:rsid w:val="007B54CE"/>
    <w:rsid w:val="007C07AB"/>
    <w:rsid w:val="007C6D71"/>
    <w:rsid w:val="007D1373"/>
    <w:rsid w:val="00803AC3"/>
    <w:rsid w:val="008125C0"/>
    <w:rsid w:val="008222A5"/>
    <w:rsid w:val="0083461F"/>
    <w:rsid w:val="00841617"/>
    <w:rsid w:val="00844DFE"/>
    <w:rsid w:val="00854AE4"/>
    <w:rsid w:val="00860963"/>
    <w:rsid w:val="008614E0"/>
    <w:rsid w:val="00882BA7"/>
    <w:rsid w:val="008B1EE0"/>
    <w:rsid w:val="008B7B6B"/>
    <w:rsid w:val="008D24EB"/>
    <w:rsid w:val="009071C9"/>
    <w:rsid w:val="0094448E"/>
    <w:rsid w:val="00947158"/>
    <w:rsid w:val="00953C32"/>
    <w:rsid w:val="00955E3A"/>
    <w:rsid w:val="00957F05"/>
    <w:rsid w:val="00960E4C"/>
    <w:rsid w:val="00967842"/>
    <w:rsid w:val="00970766"/>
    <w:rsid w:val="00992B16"/>
    <w:rsid w:val="009A2021"/>
    <w:rsid w:val="009A4675"/>
    <w:rsid w:val="009A7C99"/>
    <w:rsid w:val="009B34C3"/>
    <w:rsid w:val="009B4306"/>
    <w:rsid w:val="009B69C6"/>
    <w:rsid w:val="009D6ED0"/>
    <w:rsid w:val="009E31D6"/>
    <w:rsid w:val="009F4E9F"/>
    <w:rsid w:val="00A07711"/>
    <w:rsid w:val="00A12EBE"/>
    <w:rsid w:val="00A3059C"/>
    <w:rsid w:val="00A312FE"/>
    <w:rsid w:val="00A364E4"/>
    <w:rsid w:val="00A53E6A"/>
    <w:rsid w:val="00A5771E"/>
    <w:rsid w:val="00A66F8B"/>
    <w:rsid w:val="00A71864"/>
    <w:rsid w:val="00A75242"/>
    <w:rsid w:val="00A75526"/>
    <w:rsid w:val="00A8062A"/>
    <w:rsid w:val="00AA2EA3"/>
    <w:rsid w:val="00AA65B5"/>
    <w:rsid w:val="00AA7EBB"/>
    <w:rsid w:val="00AD2073"/>
    <w:rsid w:val="00AE67E1"/>
    <w:rsid w:val="00B07559"/>
    <w:rsid w:val="00B101A4"/>
    <w:rsid w:val="00B126FF"/>
    <w:rsid w:val="00B222B5"/>
    <w:rsid w:val="00B4068B"/>
    <w:rsid w:val="00B43C2D"/>
    <w:rsid w:val="00B512DD"/>
    <w:rsid w:val="00B55987"/>
    <w:rsid w:val="00B70678"/>
    <w:rsid w:val="00B866D2"/>
    <w:rsid w:val="00BB5C0B"/>
    <w:rsid w:val="00BC0626"/>
    <w:rsid w:val="00BC2227"/>
    <w:rsid w:val="00BD0C91"/>
    <w:rsid w:val="00BD168E"/>
    <w:rsid w:val="00BD2CDC"/>
    <w:rsid w:val="00BE4535"/>
    <w:rsid w:val="00BE6AF1"/>
    <w:rsid w:val="00C2026C"/>
    <w:rsid w:val="00C20BAD"/>
    <w:rsid w:val="00C42D79"/>
    <w:rsid w:val="00C441FA"/>
    <w:rsid w:val="00C60523"/>
    <w:rsid w:val="00C811C0"/>
    <w:rsid w:val="00C85066"/>
    <w:rsid w:val="00C85484"/>
    <w:rsid w:val="00CB2286"/>
    <w:rsid w:val="00CB271F"/>
    <w:rsid w:val="00CE6002"/>
    <w:rsid w:val="00CE7CB2"/>
    <w:rsid w:val="00CF14F3"/>
    <w:rsid w:val="00D05AB1"/>
    <w:rsid w:val="00D06F1A"/>
    <w:rsid w:val="00D0770A"/>
    <w:rsid w:val="00D30AD1"/>
    <w:rsid w:val="00D45293"/>
    <w:rsid w:val="00D51CB3"/>
    <w:rsid w:val="00D525EE"/>
    <w:rsid w:val="00D5443F"/>
    <w:rsid w:val="00D7031C"/>
    <w:rsid w:val="00D72AA6"/>
    <w:rsid w:val="00D77A28"/>
    <w:rsid w:val="00D848FC"/>
    <w:rsid w:val="00D86AFA"/>
    <w:rsid w:val="00D90716"/>
    <w:rsid w:val="00D93703"/>
    <w:rsid w:val="00DA7D9E"/>
    <w:rsid w:val="00DB63A6"/>
    <w:rsid w:val="00DC0190"/>
    <w:rsid w:val="00DE183F"/>
    <w:rsid w:val="00DF7781"/>
    <w:rsid w:val="00DF7C01"/>
    <w:rsid w:val="00E02291"/>
    <w:rsid w:val="00E153D0"/>
    <w:rsid w:val="00E1779C"/>
    <w:rsid w:val="00E1793E"/>
    <w:rsid w:val="00E24A1F"/>
    <w:rsid w:val="00E2562F"/>
    <w:rsid w:val="00E2723F"/>
    <w:rsid w:val="00E33667"/>
    <w:rsid w:val="00E532B6"/>
    <w:rsid w:val="00E726F1"/>
    <w:rsid w:val="00E90788"/>
    <w:rsid w:val="00EA701E"/>
    <w:rsid w:val="00EC0378"/>
    <w:rsid w:val="00ED137E"/>
    <w:rsid w:val="00EF5EF0"/>
    <w:rsid w:val="00F104D6"/>
    <w:rsid w:val="00F201FA"/>
    <w:rsid w:val="00F26A3B"/>
    <w:rsid w:val="00F45B64"/>
    <w:rsid w:val="00F549CA"/>
    <w:rsid w:val="00F62593"/>
    <w:rsid w:val="00F67613"/>
    <w:rsid w:val="00F76697"/>
    <w:rsid w:val="00F84FF8"/>
    <w:rsid w:val="00F97CC7"/>
    <w:rsid w:val="00FA1F70"/>
    <w:rsid w:val="00FA60C0"/>
    <w:rsid w:val="00FB50D9"/>
    <w:rsid w:val="00FC0E56"/>
    <w:rsid w:val="00FE3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8118D"/>
  <w15:chartTrackingRefBased/>
  <w15:docId w15:val="{63513170-E820-B243-ADB0-B5F15C88D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00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E4535"/>
    <w:pPr>
      <w:ind w:left="720"/>
      <w:contextualSpacing/>
    </w:pPr>
  </w:style>
  <w:style w:type="character" w:styleId="Hyperlink">
    <w:name w:val="Hyperlink"/>
    <w:basedOn w:val="DefaultParagraphFont"/>
    <w:uiPriority w:val="99"/>
    <w:unhideWhenUsed/>
    <w:rsid w:val="00BE4535"/>
    <w:rPr>
      <w:color w:val="0563C1" w:themeColor="hyperlink"/>
      <w:u w:val="single"/>
    </w:rPr>
  </w:style>
  <w:style w:type="character" w:styleId="UnresolvedMention">
    <w:name w:val="Unresolved Mention"/>
    <w:basedOn w:val="DefaultParagraphFont"/>
    <w:uiPriority w:val="99"/>
    <w:semiHidden/>
    <w:unhideWhenUsed/>
    <w:rsid w:val="00BE4535"/>
    <w:rPr>
      <w:color w:val="605E5C"/>
      <w:shd w:val="clear" w:color="auto" w:fill="E1DFDD"/>
    </w:rPr>
  </w:style>
  <w:style w:type="paragraph" w:customStyle="1" w:styleId="EndNoteBibliographyTitle">
    <w:name w:val="EndNote Bibliography Title"/>
    <w:basedOn w:val="Normal"/>
    <w:link w:val="EndNoteBibliographyTitleChar"/>
    <w:rsid w:val="00633F4F"/>
    <w:pPr>
      <w:jc w:val="center"/>
    </w:pPr>
    <w:rPr>
      <w:rFonts w:ascii="Arial" w:eastAsiaTheme="minorHAnsi" w:hAnsi="Arial" w:cs="Arial"/>
      <w:sz w:val="22"/>
    </w:rPr>
  </w:style>
  <w:style w:type="character" w:customStyle="1" w:styleId="ListParagraphChar">
    <w:name w:val="List Paragraph Char"/>
    <w:basedOn w:val="DefaultParagraphFont"/>
    <w:link w:val="ListParagraph"/>
    <w:uiPriority w:val="34"/>
    <w:rsid w:val="00633F4F"/>
  </w:style>
  <w:style w:type="character" w:customStyle="1" w:styleId="EndNoteBibliographyTitleChar">
    <w:name w:val="EndNote Bibliography Title Char"/>
    <w:basedOn w:val="ListParagraphChar"/>
    <w:link w:val="EndNoteBibliographyTitle"/>
    <w:rsid w:val="00633F4F"/>
    <w:rPr>
      <w:rFonts w:ascii="Arial" w:hAnsi="Arial" w:cs="Arial"/>
      <w:sz w:val="22"/>
    </w:rPr>
  </w:style>
  <w:style w:type="paragraph" w:customStyle="1" w:styleId="EndNoteBibliography">
    <w:name w:val="EndNote Bibliography"/>
    <w:basedOn w:val="Normal"/>
    <w:link w:val="EndNoteBibliographyChar"/>
    <w:rsid w:val="00633F4F"/>
    <w:pPr>
      <w:spacing w:line="480" w:lineRule="auto"/>
      <w:jc w:val="center"/>
    </w:pPr>
    <w:rPr>
      <w:rFonts w:ascii="Arial" w:eastAsiaTheme="minorHAnsi" w:hAnsi="Arial" w:cs="Arial"/>
      <w:sz w:val="22"/>
    </w:rPr>
  </w:style>
  <w:style w:type="character" w:customStyle="1" w:styleId="EndNoteBibliographyChar">
    <w:name w:val="EndNote Bibliography Char"/>
    <w:basedOn w:val="ListParagraphChar"/>
    <w:link w:val="EndNoteBibliography"/>
    <w:rsid w:val="00633F4F"/>
    <w:rPr>
      <w:rFonts w:ascii="Arial" w:hAnsi="Arial" w:cs="Arial"/>
      <w:sz w:val="22"/>
    </w:rPr>
  </w:style>
  <w:style w:type="character" w:customStyle="1" w:styleId="A5">
    <w:name w:val="A5"/>
    <w:uiPriority w:val="99"/>
    <w:rsid w:val="006D3657"/>
    <w:rPr>
      <w:rFonts w:cs="Graphik Regular"/>
      <w:color w:val="000000"/>
      <w:sz w:val="20"/>
      <w:szCs w:val="20"/>
    </w:rPr>
  </w:style>
  <w:style w:type="paragraph" w:customStyle="1" w:styleId="lbexindentparagraph">
    <w:name w:val="lbexindentparagraph"/>
    <w:basedOn w:val="Normal"/>
    <w:rsid w:val="00623328"/>
    <w:pPr>
      <w:spacing w:before="100" w:beforeAutospacing="1" w:after="100" w:afterAutospacing="1"/>
    </w:pPr>
  </w:style>
  <w:style w:type="character" w:styleId="FollowedHyperlink">
    <w:name w:val="FollowedHyperlink"/>
    <w:basedOn w:val="DefaultParagraphFont"/>
    <w:uiPriority w:val="99"/>
    <w:semiHidden/>
    <w:unhideWhenUsed/>
    <w:rsid w:val="00CF14F3"/>
    <w:rPr>
      <w:color w:val="954F72" w:themeColor="followedHyperlink"/>
      <w:u w:val="single"/>
    </w:rPr>
  </w:style>
  <w:style w:type="paragraph" w:customStyle="1" w:styleId="Default">
    <w:name w:val="Default"/>
    <w:rsid w:val="00A12EBE"/>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909037">
      <w:bodyDiv w:val="1"/>
      <w:marLeft w:val="0"/>
      <w:marRight w:val="0"/>
      <w:marTop w:val="0"/>
      <w:marBottom w:val="0"/>
      <w:divBdr>
        <w:top w:val="none" w:sz="0" w:space="0" w:color="auto"/>
        <w:left w:val="none" w:sz="0" w:space="0" w:color="auto"/>
        <w:bottom w:val="none" w:sz="0" w:space="0" w:color="auto"/>
        <w:right w:val="none" w:sz="0" w:space="0" w:color="auto"/>
      </w:divBdr>
    </w:div>
    <w:div w:id="1252741114">
      <w:bodyDiv w:val="1"/>
      <w:marLeft w:val="0"/>
      <w:marRight w:val="0"/>
      <w:marTop w:val="0"/>
      <w:marBottom w:val="0"/>
      <w:divBdr>
        <w:top w:val="none" w:sz="0" w:space="0" w:color="auto"/>
        <w:left w:val="none" w:sz="0" w:space="0" w:color="auto"/>
        <w:bottom w:val="none" w:sz="0" w:space="0" w:color="auto"/>
        <w:right w:val="none" w:sz="0" w:space="0" w:color="auto"/>
      </w:divBdr>
      <w:divsChild>
        <w:div w:id="431559860">
          <w:marLeft w:val="0"/>
          <w:marRight w:val="0"/>
          <w:marTop w:val="0"/>
          <w:marBottom w:val="0"/>
          <w:divBdr>
            <w:top w:val="none" w:sz="0" w:space="0" w:color="auto"/>
            <w:left w:val="none" w:sz="0" w:space="0" w:color="auto"/>
            <w:bottom w:val="none" w:sz="0" w:space="0" w:color="auto"/>
            <w:right w:val="none" w:sz="0" w:space="0" w:color="auto"/>
          </w:divBdr>
        </w:div>
        <w:div w:id="1142887975">
          <w:marLeft w:val="0"/>
          <w:marRight w:val="0"/>
          <w:marTop w:val="0"/>
          <w:marBottom w:val="0"/>
          <w:divBdr>
            <w:top w:val="none" w:sz="0" w:space="0" w:color="auto"/>
            <w:left w:val="none" w:sz="0" w:space="0" w:color="auto"/>
            <w:bottom w:val="none" w:sz="0" w:space="0" w:color="auto"/>
            <w:right w:val="none" w:sz="0" w:space="0" w:color="auto"/>
          </w:divBdr>
        </w:div>
        <w:div w:id="1717971162">
          <w:marLeft w:val="0"/>
          <w:marRight w:val="0"/>
          <w:marTop w:val="0"/>
          <w:marBottom w:val="0"/>
          <w:divBdr>
            <w:top w:val="none" w:sz="0" w:space="0" w:color="auto"/>
            <w:left w:val="none" w:sz="0" w:space="0" w:color="auto"/>
            <w:bottom w:val="none" w:sz="0" w:space="0" w:color="auto"/>
            <w:right w:val="none" w:sz="0" w:space="0" w:color="auto"/>
          </w:divBdr>
        </w:div>
      </w:divsChild>
    </w:div>
    <w:div w:id="1486429910">
      <w:bodyDiv w:val="1"/>
      <w:marLeft w:val="0"/>
      <w:marRight w:val="0"/>
      <w:marTop w:val="0"/>
      <w:marBottom w:val="0"/>
      <w:divBdr>
        <w:top w:val="none" w:sz="0" w:space="0" w:color="auto"/>
        <w:left w:val="none" w:sz="0" w:space="0" w:color="auto"/>
        <w:bottom w:val="none" w:sz="0" w:space="0" w:color="auto"/>
        <w:right w:val="none" w:sz="0" w:space="0" w:color="auto"/>
      </w:divBdr>
    </w:div>
    <w:div w:id="164812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ackmaternalhealthcaucus-underwood.house.gov/about-black-maternal-health" TargetMode="External"/><Relationship Id="rId13" Type="http://schemas.openxmlformats.org/officeDocument/2006/relationships/hyperlink" Target="https://www.marchofdimes.org/materials/2020-Maternity-Care-Report.pdf" TargetMode="External"/><Relationship Id="rId18" Type="http://schemas.openxmlformats.org/officeDocument/2006/relationships/hyperlink" Target="http://blackmamasmatter.org/wp-content/uploads/2018/04/BMMA_BlackPaper_April-2018.pdf" TargetMode="External"/><Relationship Id="rId26" Type="http://schemas.openxmlformats.org/officeDocument/2006/relationships/hyperlink" Target="https://www.midwife.org/acnm/files/cclibraryfiles/filename/000000008069/blueprint-for-advancing-high-value-maternity-care.pdf" TargetMode="External"/><Relationship Id="rId3" Type="http://schemas.openxmlformats.org/officeDocument/2006/relationships/styles" Target="styles.xml"/><Relationship Id="rId21" Type="http://schemas.openxmlformats.org/officeDocument/2006/relationships/hyperlink" Target="https://www.cdc.gov/nchs/data/nvsr/nvsr68/nvsr68_13-508.pdf" TargetMode="External"/><Relationship Id="rId7" Type="http://schemas.openxmlformats.org/officeDocument/2006/relationships/hyperlink" Target="https://www.whitehouse.gov/briefing-room/statements-releases/2021/04/13/fact-sheet-biden-harris-administration-announces-initial-actions-to-address-the-black-maternal-health-crisis/" TargetMode="External"/><Relationship Id="rId12" Type="http://schemas.openxmlformats.org/officeDocument/2006/relationships/hyperlink" Target="https://ourworldindata.org/maternal-mortality" TargetMode="External"/><Relationship Id="rId17" Type="http://schemas.openxmlformats.org/officeDocument/2006/relationships/hyperlink" Target="https://www.cdc.gov/reproductivehealth/maternal-mortality/pregnancy-mortality-surveillance-system.htm?CDC_AA_refVal=https%3A%2F%2Fwww.cdc.gov%2Freproductivehealth%2Fmaternalinfanthealth%2Fpregnancy-mortality-surveillance-system.htm" TargetMode="External"/><Relationship Id="rId25" Type="http://schemas.openxmlformats.org/officeDocument/2006/relationships/hyperlink" Target="https://www.acog.org/clinical-information/policy-and-position-statements/statements-of-policy/2018/joint-statement-of-practice-relations-between-ob-gyns-and-cnms" TargetMode="External"/><Relationship Id="rId2" Type="http://schemas.openxmlformats.org/officeDocument/2006/relationships/numbering" Target="numbering.xml"/><Relationship Id="rId16" Type="http://schemas.openxmlformats.org/officeDocument/2006/relationships/hyperlink" Target="https://www.cdc.gov/reproductivehealth/maternalinfanthealth/infantmortality.htm" TargetMode="External"/><Relationship Id="rId20" Type="http://schemas.openxmlformats.org/officeDocument/2006/relationships/hyperlink" Target="https://www.fiercehealthcare.com/supply-and-demand-ob-gyn-shortage-doximity-alperin"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AKohl@acnm.org" TargetMode="External"/><Relationship Id="rId24" Type="http://schemas.openxmlformats.org/officeDocument/2006/relationships/hyperlink" Target="https://www.midwife.org/acnm/files/cclibraryfiles/filename/000000008067/policy-brief-midwife-led-care-nov-2019.pdf" TargetMode="External"/><Relationship Id="rId5" Type="http://schemas.openxmlformats.org/officeDocument/2006/relationships/webSettings" Target="webSettings.xml"/><Relationship Id="rId15" Type="http://schemas.openxmlformats.org/officeDocument/2006/relationships/hyperlink" Target="https://www.cdc.gov/nchs/data/nvsr/nvsr70/nvsr70-02-508.pdf" TargetMode="External"/><Relationship Id="rId23" Type="http://schemas.openxmlformats.org/officeDocument/2006/relationships/hyperlink" Target="https://www.midwife.org/acnm/files/cclibraryfiles/filename/000000008056/MARCH%20OF%20DIMES%20midwifery%20position%20statement%20August%2029%202019.pdf" TargetMode="External"/><Relationship Id="rId28" Type="http://schemas.openxmlformats.org/officeDocument/2006/relationships/theme" Target="theme/theme1.xml"/><Relationship Id="rId10" Type="http://schemas.openxmlformats.org/officeDocument/2006/relationships/hyperlink" Target="mailto:Rachel.Thompson@mail.house.gov" TargetMode="External"/><Relationship Id="rId19" Type="http://schemas.openxmlformats.org/officeDocument/2006/relationships/hyperlink" Target="https://www.acog.org/news/news-articles/2019/10/why-ob-gyns-are-burning-out" TargetMode="External"/><Relationship Id="rId4" Type="http://schemas.openxmlformats.org/officeDocument/2006/relationships/settings" Target="settings.xml"/><Relationship Id="rId9" Type="http://schemas.openxmlformats.org/officeDocument/2006/relationships/hyperlink" Target="mailto:Debbie.Jessup@mail.house.gov" TargetMode="External"/><Relationship Id="rId14" Type="http://schemas.openxmlformats.org/officeDocument/2006/relationships/hyperlink" Target="https://www.cdc.gov/reproductivehealth/maternal-mortality/index.html" TargetMode="External"/><Relationship Id="rId22" Type="http://schemas.openxmlformats.org/officeDocument/2006/relationships/hyperlink" Target="https://www.aannet.org/initiatives/choosing-wisely"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D36AF-D138-C347-A706-3E894B069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7458</Words>
  <Characters>42511</Characters>
  <Application>Microsoft Office Word</Application>
  <DocSecurity>4</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Bradford, Heather M</dc:creator>
  <cp:keywords/>
  <dc:description/>
  <cp:lastModifiedBy>Amy Kohl</cp:lastModifiedBy>
  <cp:revision>2</cp:revision>
  <cp:lastPrinted>2021-04-16T16:47:00Z</cp:lastPrinted>
  <dcterms:created xsi:type="dcterms:W3CDTF">2023-06-27T21:41:00Z</dcterms:created>
  <dcterms:modified xsi:type="dcterms:W3CDTF">2023-06-27T21:41:00Z</dcterms:modified>
</cp:coreProperties>
</file>